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BB5" w:rsidRPr="00383B2C" w:rsidRDefault="003B6BB5" w:rsidP="003B6BB5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>Государственное бюджетное общеобразовательное учреждение</w:t>
      </w:r>
    </w:p>
    <w:p w:rsidR="003B6BB5" w:rsidRPr="00383B2C" w:rsidRDefault="003B6BB5" w:rsidP="003B6BB5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>Самарской области средняя общеобразовательная школа №3</w:t>
      </w:r>
    </w:p>
    <w:p w:rsidR="003B6BB5" w:rsidRPr="00383B2C" w:rsidRDefault="003B6BB5" w:rsidP="003B6BB5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 xml:space="preserve">«Образовательный центр» </w:t>
      </w:r>
      <w:proofErr w:type="spellStart"/>
      <w:r w:rsidRPr="00383B2C">
        <w:rPr>
          <w:rFonts w:ascii="Times New Roman" w:hAnsi="Times New Roman" w:cs="Times New Roman"/>
          <w:sz w:val="24"/>
          <w:szCs w:val="24"/>
          <w:u w:val="single"/>
        </w:rPr>
        <w:t>с</w:t>
      </w:r>
      <w:proofErr w:type="gramStart"/>
      <w:r w:rsidRPr="00383B2C">
        <w:rPr>
          <w:rFonts w:ascii="Times New Roman" w:hAnsi="Times New Roman" w:cs="Times New Roman"/>
          <w:sz w:val="24"/>
          <w:szCs w:val="24"/>
          <w:u w:val="single"/>
        </w:rPr>
        <w:t>.К</w:t>
      </w:r>
      <w:proofErr w:type="gramEnd"/>
      <w:r w:rsidRPr="00383B2C">
        <w:rPr>
          <w:rFonts w:ascii="Times New Roman" w:hAnsi="Times New Roman" w:cs="Times New Roman"/>
          <w:sz w:val="24"/>
          <w:szCs w:val="24"/>
          <w:u w:val="single"/>
        </w:rPr>
        <w:t>инель-Черкассы</w:t>
      </w:r>
      <w:proofErr w:type="spellEnd"/>
    </w:p>
    <w:p w:rsidR="003B6BB5" w:rsidRPr="00383B2C" w:rsidRDefault="003B6BB5" w:rsidP="003B6BB5">
      <w:pPr>
        <w:pStyle w:val="a4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83B2C">
        <w:rPr>
          <w:rFonts w:ascii="Times New Roman" w:hAnsi="Times New Roman" w:cs="Times New Roman"/>
          <w:sz w:val="24"/>
          <w:szCs w:val="24"/>
          <w:u w:val="single"/>
        </w:rPr>
        <w:t xml:space="preserve">муниципального района </w:t>
      </w:r>
      <w:proofErr w:type="spellStart"/>
      <w:r w:rsidRPr="00383B2C">
        <w:rPr>
          <w:rFonts w:ascii="Times New Roman" w:hAnsi="Times New Roman" w:cs="Times New Roman"/>
          <w:sz w:val="24"/>
          <w:szCs w:val="24"/>
          <w:u w:val="single"/>
        </w:rPr>
        <w:t>Кинель-Черкасский</w:t>
      </w:r>
      <w:proofErr w:type="spellEnd"/>
      <w:r w:rsidRPr="00383B2C">
        <w:rPr>
          <w:rFonts w:ascii="Times New Roman" w:hAnsi="Times New Roman" w:cs="Times New Roman"/>
          <w:sz w:val="24"/>
          <w:szCs w:val="24"/>
          <w:u w:val="single"/>
        </w:rPr>
        <w:t xml:space="preserve"> Самарской области</w:t>
      </w:r>
    </w:p>
    <w:p w:rsidR="003B6BB5" w:rsidRDefault="003B6BB5" w:rsidP="003B6BB5">
      <w:pPr>
        <w:pStyle w:val="a4"/>
        <w:jc w:val="center"/>
      </w:pPr>
    </w:p>
    <w:p w:rsidR="003B6BB5" w:rsidRDefault="003B6BB5" w:rsidP="003B6BB5">
      <w:pPr>
        <w:pStyle w:val="a4"/>
        <w:jc w:val="center"/>
      </w:pPr>
    </w:p>
    <w:tbl>
      <w:tblPr>
        <w:tblStyle w:val="a5"/>
        <w:tblW w:w="11310" w:type="dxa"/>
        <w:tblInd w:w="-287" w:type="dxa"/>
        <w:tblLook w:val="01E0"/>
      </w:tblPr>
      <w:tblGrid>
        <w:gridCol w:w="3686"/>
        <w:gridCol w:w="4080"/>
        <w:gridCol w:w="3544"/>
      </w:tblGrid>
      <w:tr w:rsidR="003B6BB5" w:rsidTr="00D20508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BB5" w:rsidRPr="00383B2C" w:rsidRDefault="003B6BB5" w:rsidP="00A4657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83B2C">
              <w:rPr>
                <w:b/>
                <w:sz w:val="24"/>
                <w:szCs w:val="24"/>
                <w:lang w:eastAsia="ru-RU"/>
              </w:rPr>
              <w:t>Утверждаю</w:t>
            </w:r>
          </w:p>
          <w:p w:rsidR="003B6BB5" w:rsidRDefault="003B6BB5" w:rsidP="00A4657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директор  ГБОУ СОШ №3 «ОЦ» </w:t>
            </w:r>
            <w:proofErr w:type="spellStart"/>
            <w:r>
              <w:rPr>
                <w:sz w:val="24"/>
                <w:szCs w:val="24"/>
                <w:lang w:eastAsia="ru-RU"/>
              </w:rPr>
              <w:t>с.Кинель-Черкассы</w:t>
            </w:r>
            <w:proofErr w:type="spellEnd"/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А.Г.Долудин</w:t>
            </w:r>
            <w:proofErr w:type="spellEnd"/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_____________________</w:t>
            </w:r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</w:t>
            </w:r>
            <w:r>
              <w:rPr>
                <w:sz w:val="24"/>
                <w:szCs w:val="24"/>
                <w:u w:val="single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>_» _</w:t>
            </w:r>
            <w:r>
              <w:rPr>
                <w:sz w:val="24"/>
                <w:szCs w:val="24"/>
                <w:u w:val="single"/>
                <w:lang w:eastAsia="ru-RU"/>
              </w:rPr>
              <w:t>сентября</w:t>
            </w:r>
            <w:r>
              <w:rPr>
                <w:sz w:val="24"/>
                <w:szCs w:val="24"/>
                <w:lang w:eastAsia="ru-RU"/>
              </w:rPr>
              <w:t>_ 201</w:t>
            </w:r>
            <w:r w:rsidR="00296A19" w:rsidRPr="00A4657D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BB5" w:rsidRPr="00383B2C" w:rsidRDefault="003B6BB5" w:rsidP="00A4657D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383B2C">
              <w:rPr>
                <w:b/>
                <w:sz w:val="24"/>
                <w:szCs w:val="24"/>
                <w:lang w:eastAsia="ru-RU"/>
              </w:rPr>
              <w:t>Согласовано</w:t>
            </w:r>
          </w:p>
          <w:p w:rsidR="00D20508" w:rsidRDefault="00296A19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Специалист </w:t>
            </w:r>
            <w:r w:rsidR="00D20508">
              <w:rPr>
                <w:sz w:val="24"/>
                <w:szCs w:val="24"/>
                <w:lang w:eastAsia="ru-RU"/>
              </w:rPr>
              <w:t xml:space="preserve">по организации обучающихся с ОВЗ </w:t>
            </w:r>
          </w:p>
          <w:p w:rsidR="00296A19" w:rsidRDefault="00D20508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ГБОУ СОШ №3 «ОЦ» с.К</w:t>
            </w:r>
            <w:r w:rsidR="00296A19">
              <w:rPr>
                <w:sz w:val="24"/>
                <w:szCs w:val="24"/>
                <w:lang w:eastAsia="ru-RU"/>
              </w:rPr>
              <w:t xml:space="preserve">-Черкассы </w:t>
            </w:r>
            <w:proofErr w:type="spellStart"/>
            <w:r w:rsidR="00296A19">
              <w:rPr>
                <w:sz w:val="24"/>
                <w:szCs w:val="24"/>
                <w:lang w:eastAsia="ru-RU"/>
              </w:rPr>
              <w:t>___________Устинова</w:t>
            </w:r>
            <w:proofErr w:type="spellEnd"/>
            <w:r w:rsidR="00296A19">
              <w:rPr>
                <w:sz w:val="24"/>
                <w:szCs w:val="24"/>
                <w:lang w:eastAsia="ru-RU"/>
              </w:rPr>
              <w:t xml:space="preserve"> Л.П.</w:t>
            </w:r>
          </w:p>
          <w:p w:rsidR="003B6BB5" w:rsidRDefault="00296A19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«_</w:t>
            </w:r>
            <w:r w:rsidR="001E3AFF">
              <w:rPr>
                <w:sz w:val="24"/>
                <w:szCs w:val="24"/>
                <w:u w:val="single"/>
                <w:lang w:eastAsia="ru-RU"/>
              </w:rPr>
              <w:t>30</w:t>
            </w:r>
            <w:r>
              <w:rPr>
                <w:sz w:val="24"/>
                <w:szCs w:val="24"/>
                <w:u w:val="single"/>
                <w:lang w:eastAsia="ru-RU"/>
              </w:rPr>
              <w:t>»</w:t>
            </w:r>
            <w:r>
              <w:rPr>
                <w:sz w:val="24"/>
                <w:szCs w:val="24"/>
                <w:lang w:eastAsia="ru-RU"/>
              </w:rPr>
              <w:t xml:space="preserve"> __</w:t>
            </w:r>
            <w:r>
              <w:rPr>
                <w:sz w:val="24"/>
                <w:szCs w:val="24"/>
                <w:u w:val="single"/>
                <w:lang w:eastAsia="ru-RU"/>
              </w:rPr>
              <w:t xml:space="preserve"> августа </w:t>
            </w:r>
            <w:r>
              <w:rPr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BB5" w:rsidRPr="00383B2C" w:rsidRDefault="003B6BB5" w:rsidP="00A4657D">
            <w:pPr>
              <w:spacing w:line="360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383B2C">
              <w:rPr>
                <w:b/>
                <w:sz w:val="24"/>
                <w:szCs w:val="24"/>
                <w:lang w:eastAsia="ru-RU"/>
              </w:rPr>
              <w:t>Рассмотрено</w:t>
            </w:r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 заседании МО</w:t>
            </w:r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учителей </w:t>
            </w:r>
            <w:r w:rsidR="005E14C0">
              <w:rPr>
                <w:sz w:val="24"/>
                <w:szCs w:val="24"/>
                <w:lang w:eastAsia="ru-RU"/>
              </w:rPr>
              <w:t>гуманитарного цикла</w:t>
            </w:r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Протокол </w:t>
            </w:r>
            <w:r w:rsidRPr="00D97563">
              <w:rPr>
                <w:sz w:val="24"/>
                <w:szCs w:val="24"/>
                <w:lang w:eastAsia="ru-RU"/>
              </w:rPr>
              <w:t>№__</w:t>
            </w:r>
            <w:r w:rsidRPr="00D97563">
              <w:rPr>
                <w:sz w:val="24"/>
                <w:szCs w:val="24"/>
                <w:u w:val="single"/>
                <w:lang w:eastAsia="ru-RU"/>
              </w:rPr>
              <w:t>1__</w:t>
            </w:r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от «_</w:t>
            </w:r>
            <w:r w:rsidR="001E3AFF">
              <w:rPr>
                <w:sz w:val="24"/>
                <w:szCs w:val="24"/>
                <w:u w:val="single"/>
                <w:lang w:eastAsia="ru-RU"/>
              </w:rPr>
              <w:t>29</w:t>
            </w:r>
            <w:r>
              <w:rPr>
                <w:sz w:val="24"/>
                <w:szCs w:val="24"/>
                <w:lang w:eastAsia="ru-RU"/>
              </w:rPr>
              <w:t xml:space="preserve">_» </w:t>
            </w:r>
            <w:proofErr w:type="spellStart"/>
            <w:r>
              <w:rPr>
                <w:sz w:val="24"/>
                <w:szCs w:val="24"/>
                <w:lang w:eastAsia="ru-RU"/>
              </w:rPr>
              <w:t>__</w:t>
            </w:r>
            <w:r>
              <w:rPr>
                <w:sz w:val="24"/>
                <w:szCs w:val="24"/>
                <w:u w:val="single"/>
                <w:lang w:eastAsia="ru-RU"/>
              </w:rPr>
              <w:t>августа</w:t>
            </w:r>
            <w:proofErr w:type="spellEnd"/>
            <w:r>
              <w:rPr>
                <w:sz w:val="24"/>
                <w:szCs w:val="24"/>
                <w:lang w:eastAsia="ru-RU"/>
              </w:rPr>
              <w:t>__ 201</w:t>
            </w:r>
            <w:r w:rsidR="00296A19" w:rsidRPr="00A4657D">
              <w:rPr>
                <w:sz w:val="24"/>
                <w:szCs w:val="24"/>
                <w:lang w:eastAsia="ru-RU"/>
              </w:rPr>
              <w:t>8</w:t>
            </w:r>
            <w:r>
              <w:rPr>
                <w:sz w:val="24"/>
                <w:szCs w:val="24"/>
                <w:lang w:eastAsia="ru-RU"/>
              </w:rPr>
              <w:t>г.</w:t>
            </w:r>
          </w:p>
          <w:p w:rsidR="003B6BB5" w:rsidRDefault="003B6BB5" w:rsidP="00A4657D">
            <w:pPr>
              <w:spacing w:line="36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___________ / </w:t>
            </w:r>
            <w:proofErr w:type="spellStart"/>
            <w:r w:rsidR="005E14C0">
              <w:rPr>
                <w:sz w:val="24"/>
                <w:szCs w:val="24"/>
                <w:lang w:eastAsia="ru-RU"/>
              </w:rPr>
              <w:t>Воссина</w:t>
            </w:r>
            <w:proofErr w:type="spellEnd"/>
            <w:r w:rsidR="005E14C0">
              <w:rPr>
                <w:sz w:val="24"/>
                <w:szCs w:val="24"/>
                <w:lang w:eastAsia="ru-RU"/>
              </w:rPr>
              <w:t xml:space="preserve"> И.В.</w:t>
            </w:r>
            <w:r>
              <w:rPr>
                <w:sz w:val="24"/>
                <w:szCs w:val="24"/>
                <w:lang w:eastAsia="ru-RU"/>
              </w:rPr>
              <w:t>./</w:t>
            </w:r>
          </w:p>
        </w:tc>
      </w:tr>
    </w:tbl>
    <w:p w:rsidR="003B6BB5" w:rsidRDefault="003B6BB5" w:rsidP="003B6BB5">
      <w:pPr>
        <w:jc w:val="center"/>
      </w:pPr>
    </w:p>
    <w:p w:rsidR="003B6BB5" w:rsidRPr="00D20508" w:rsidRDefault="003B6BB5" w:rsidP="003B6BB5">
      <w:pPr>
        <w:rPr>
          <w:rFonts w:ascii="Times New Roman" w:hAnsi="Times New Roman" w:cs="Times New Roman"/>
          <w:sz w:val="24"/>
          <w:szCs w:val="24"/>
        </w:rPr>
      </w:pPr>
    </w:p>
    <w:p w:rsidR="003B6BB5" w:rsidRPr="0073268C" w:rsidRDefault="003B6BB5" w:rsidP="002B7E13">
      <w:pPr>
        <w:jc w:val="center"/>
        <w:rPr>
          <w:rFonts w:ascii="Times New Roman" w:hAnsi="Times New Roman" w:cs="Times New Roman"/>
          <w:sz w:val="24"/>
          <w:szCs w:val="24"/>
        </w:rPr>
      </w:pPr>
      <w:r w:rsidRPr="0073268C">
        <w:rPr>
          <w:rFonts w:ascii="Times New Roman" w:hAnsi="Times New Roman" w:cs="Times New Roman"/>
          <w:sz w:val="24"/>
          <w:szCs w:val="24"/>
        </w:rPr>
        <w:t xml:space="preserve">АДАПТИРОВАННАЯ </w:t>
      </w:r>
      <w:r w:rsidR="00D20508" w:rsidRPr="0073268C">
        <w:rPr>
          <w:rFonts w:ascii="Times New Roman" w:hAnsi="Times New Roman" w:cs="Times New Roman"/>
          <w:sz w:val="24"/>
          <w:szCs w:val="24"/>
        </w:rPr>
        <w:t xml:space="preserve">ОБЩЕОБРАЗОВАТЕЛЬНАЯ ПРОГРАММА ОСНОВНОГО ОБЩЕГО ОБРАЗОВАНИЯ </w:t>
      </w:r>
      <w:proofErr w:type="gramStart"/>
      <w:r w:rsidR="00D20508" w:rsidRPr="0073268C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D20508" w:rsidRPr="0073268C">
        <w:rPr>
          <w:rFonts w:ascii="Times New Roman" w:hAnsi="Times New Roman" w:cs="Times New Roman"/>
          <w:sz w:val="24"/>
          <w:szCs w:val="24"/>
        </w:rPr>
        <w:t xml:space="preserve"> С ЗАДЕРЖКОЙ ПСИХИЧЕСКОГО РАЗВИТИЯ</w:t>
      </w:r>
    </w:p>
    <w:p w:rsidR="00D20508" w:rsidRPr="00D20508" w:rsidRDefault="00D20508" w:rsidP="002B7E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73268C">
        <w:rPr>
          <w:rFonts w:ascii="Times New Roman" w:hAnsi="Times New Roman" w:cs="Times New Roman"/>
          <w:sz w:val="24"/>
          <w:szCs w:val="24"/>
        </w:rPr>
        <w:t>АНГЛИЙСКИЙ ЯЗЫК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B6BB5" w:rsidRPr="00FB376C" w:rsidRDefault="00D20508" w:rsidP="002B7E1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9 КЛАСС</w:t>
      </w:r>
    </w:p>
    <w:p w:rsidR="003B6BB5" w:rsidRPr="00DA7966" w:rsidRDefault="00D20508" w:rsidP="002B7E13">
      <w:pPr>
        <w:jc w:val="center"/>
        <w:rPr>
          <w:rFonts w:ascii="Times New Roman" w:hAnsi="Times New Roman" w:cs="Times New Roman"/>
          <w:sz w:val="24"/>
          <w:szCs w:val="24"/>
        </w:rPr>
      </w:pPr>
      <w:r w:rsidRPr="00DA7966">
        <w:rPr>
          <w:rFonts w:ascii="Times New Roman" w:hAnsi="Times New Roman" w:cs="Times New Roman"/>
          <w:sz w:val="24"/>
          <w:szCs w:val="24"/>
        </w:rPr>
        <w:t>НА 2018-2019 УЧЕБНЫЙ ГОД</w:t>
      </w:r>
    </w:p>
    <w:p w:rsidR="002310B6" w:rsidRDefault="002310B6" w:rsidP="00D94E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6BB5" w:rsidRPr="00383B2C" w:rsidRDefault="003B6BB5" w:rsidP="00D94E79">
      <w:pPr>
        <w:jc w:val="both"/>
        <w:rPr>
          <w:rFonts w:ascii="Times New Roman" w:hAnsi="Times New Roman" w:cs="Times New Roman"/>
          <w:sz w:val="24"/>
          <w:szCs w:val="24"/>
        </w:rPr>
      </w:pPr>
      <w:r w:rsidRPr="00383B2C">
        <w:rPr>
          <w:rFonts w:ascii="Times New Roman" w:hAnsi="Times New Roman" w:cs="Times New Roman"/>
          <w:sz w:val="24"/>
          <w:szCs w:val="24"/>
        </w:rPr>
        <w:t>.</w:t>
      </w:r>
    </w:p>
    <w:p w:rsidR="003B6BB5" w:rsidRDefault="003B6BB5" w:rsidP="003B6BB5">
      <w:pPr>
        <w:rPr>
          <w:rFonts w:ascii="Times New Roman" w:hAnsi="Times New Roman" w:cs="Times New Roman"/>
          <w:sz w:val="24"/>
          <w:szCs w:val="24"/>
        </w:rPr>
      </w:pPr>
    </w:p>
    <w:p w:rsidR="003B6BB5" w:rsidRDefault="003B6BB5" w:rsidP="003B6BB5">
      <w:pPr>
        <w:rPr>
          <w:rFonts w:ascii="Times New Roman" w:hAnsi="Times New Roman" w:cs="Times New Roman"/>
          <w:sz w:val="24"/>
          <w:szCs w:val="24"/>
        </w:rPr>
      </w:pPr>
    </w:p>
    <w:p w:rsidR="003B6BB5" w:rsidRDefault="003B6BB5" w:rsidP="00214057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Принята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</w:t>
      </w:r>
    </w:p>
    <w:p w:rsidR="003B6BB5" w:rsidRDefault="003B6BB5" w:rsidP="0021405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Pr="00D97563">
        <w:rPr>
          <w:rFonts w:ascii="Times New Roman" w:hAnsi="Times New Roman" w:cs="Times New Roman"/>
          <w:sz w:val="24"/>
          <w:szCs w:val="24"/>
        </w:rPr>
        <w:t>№ _1_</w:t>
      </w:r>
      <w:r>
        <w:rPr>
          <w:rFonts w:ascii="Times New Roman" w:hAnsi="Times New Roman" w:cs="Times New Roman"/>
          <w:sz w:val="24"/>
          <w:szCs w:val="24"/>
        </w:rPr>
        <w:t xml:space="preserve"> от «_</w:t>
      </w:r>
      <w:r w:rsidR="001E3AFF">
        <w:rPr>
          <w:rFonts w:ascii="Times New Roman" w:hAnsi="Times New Roman" w:cs="Times New Roman"/>
          <w:sz w:val="24"/>
          <w:szCs w:val="24"/>
          <w:u w:val="single"/>
        </w:rPr>
        <w:t>30</w:t>
      </w:r>
      <w:r>
        <w:rPr>
          <w:rFonts w:ascii="Times New Roman" w:hAnsi="Times New Roman" w:cs="Times New Roman"/>
          <w:sz w:val="24"/>
          <w:szCs w:val="24"/>
        </w:rPr>
        <w:t>_» __</w:t>
      </w:r>
      <w:r>
        <w:rPr>
          <w:rFonts w:ascii="Times New Roman" w:hAnsi="Times New Roman" w:cs="Times New Roman"/>
          <w:sz w:val="24"/>
          <w:szCs w:val="24"/>
          <w:u w:val="single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>_ 201</w:t>
      </w:r>
      <w:r w:rsidR="00D20508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14057" w:rsidRDefault="00214057" w:rsidP="0021405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составитель</w:t>
      </w:r>
      <w:r w:rsidR="003B6BB5" w:rsidRPr="007A3243">
        <w:rPr>
          <w:rFonts w:ascii="Times New Roman" w:hAnsi="Times New Roman" w:cs="Times New Roman"/>
          <w:sz w:val="24"/>
          <w:szCs w:val="24"/>
        </w:rPr>
        <w:t xml:space="preserve">: </w:t>
      </w:r>
      <w:r w:rsidR="007A3243" w:rsidRPr="007A3243">
        <w:rPr>
          <w:rFonts w:ascii="Times New Roman" w:hAnsi="Times New Roman" w:cs="Times New Roman"/>
          <w:sz w:val="24"/>
          <w:szCs w:val="24"/>
        </w:rPr>
        <w:t xml:space="preserve"> Зубкова О.А.</w:t>
      </w:r>
    </w:p>
    <w:p w:rsidR="003B6BB5" w:rsidRPr="000A4150" w:rsidRDefault="00214057" w:rsidP="00214057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 английского языка</w:t>
      </w:r>
    </w:p>
    <w:p w:rsidR="00296A19" w:rsidRPr="00A4657D" w:rsidRDefault="00296A19" w:rsidP="003B6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6A19" w:rsidRPr="00A4657D" w:rsidRDefault="00296A19" w:rsidP="003B6B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B6BB5" w:rsidRDefault="003B6BB5" w:rsidP="003B6BB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Кинель-Черкассы</w:t>
      </w:r>
      <w:proofErr w:type="spellEnd"/>
    </w:p>
    <w:p w:rsidR="000A4150" w:rsidRDefault="003B6BB5" w:rsidP="000A415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</w:t>
      </w:r>
      <w:r w:rsidR="00296A19" w:rsidRPr="00296A1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214057">
        <w:rPr>
          <w:rFonts w:ascii="Times New Roman" w:hAnsi="Times New Roman" w:cs="Times New Roman"/>
          <w:sz w:val="24"/>
          <w:szCs w:val="24"/>
        </w:rPr>
        <w:t>.</w:t>
      </w:r>
    </w:p>
    <w:p w:rsidR="00296A19" w:rsidRPr="00A4657D" w:rsidRDefault="00296A19" w:rsidP="005E14C0">
      <w:pPr>
        <w:spacing w:before="100" w:beforeAutospacing="1" w:after="100" w:afterAutospacing="1" w:line="240" w:lineRule="auto"/>
        <w:ind w:firstLine="708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96A19" w:rsidRPr="00A4657D" w:rsidRDefault="00296A19" w:rsidP="005E14C0">
      <w:pPr>
        <w:spacing w:before="100" w:beforeAutospacing="1" w:after="100" w:afterAutospacing="1" w:line="240" w:lineRule="auto"/>
        <w:ind w:firstLine="708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3268C" w:rsidRDefault="0073268C" w:rsidP="005E14C0">
      <w:pPr>
        <w:spacing w:before="100" w:beforeAutospacing="1" w:after="100" w:afterAutospacing="1" w:line="240" w:lineRule="auto"/>
        <w:ind w:firstLine="708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A4150" w:rsidRPr="00837AB6" w:rsidRDefault="000A4150" w:rsidP="005E14C0">
      <w:pPr>
        <w:spacing w:before="100" w:beforeAutospacing="1" w:after="100" w:afterAutospacing="1" w:line="240" w:lineRule="auto"/>
        <w:ind w:firstLine="708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УМК </w:t>
      </w:r>
      <w:r w:rsidR="005E14C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6-9</w:t>
      </w:r>
      <w:r w:rsidRPr="00837AB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ы</w:t>
      </w:r>
    </w:p>
    <w:p w:rsidR="000A4150" w:rsidRPr="00806705" w:rsidRDefault="000A4150" w:rsidP="005E14C0">
      <w:pPr>
        <w:spacing w:before="100" w:beforeAutospacing="1" w:after="100" w:afterAutospacing="1" w:line="240" w:lineRule="auto"/>
        <w:ind w:firstLine="708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70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Авторская программа </w:t>
      </w:r>
      <w:r w:rsidRPr="00806705">
        <w:rPr>
          <w:rFonts w:ascii="Times New Roman" w:hAnsi="Times New Roman" w:cs="Times New Roman"/>
          <w:sz w:val="24"/>
          <w:szCs w:val="24"/>
        </w:rPr>
        <w:t>«Английский в фокусе» для 2-11 классов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авторы Н. И. Быкова, Д. Дули, М. Д. Поспелова, В. Эванс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0A4150" w:rsidRPr="00806705" w:rsidRDefault="000A4150" w:rsidP="005E14C0">
      <w:pPr>
        <w:rPr>
          <w:rFonts w:ascii="Times New Roman" w:hAnsi="Times New Roman" w:cs="Times New Roman"/>
          <w:sz w:val="24"/>
          <w:szCs w:val="24"/>
        </w:rPr>
      </w:pPr>
      <w:r w:rsidRPr="00806705">
        <w:rPr>
          <w:rFonts w:ascii="Times New Roman" w:hAnsi="Times New Roman" w:cs="Times New Roman"/>
          <w:sz w:val="24"/>
          <w:szCs w:val="24"/>
        </w:rPr>
        <w:t>Учебники:</w:t>
      </w:r>
    </w:p>
    <w:p w:rsidR="005E14C0" w:rsidRDefault="005E14C0" w:rsidP="005E14C0">
      <w:pPr>
        <w:pStyle w:val="a3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«Английский в фокусе»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5E14C0" w:rsidRPr="005E14C0" w:rsidRDefault="005E14C0" w:rsidP="005E14C0">
      <w:pPr>
        <w:pStyle w:val="a3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5E14C0">
        <w:rPr>
          <w:rFonts w:ascii="Times New Roman" w:hAnsi="Times New Roman" w:cs="Times New Roman"/>
          <w:sz w:val="24"/>
          <w:szCs w:val="24"/>
        </w:rPr>
        <w:t xml:space="preserve"> «Английский в фокусе» 7 </w:t>
      </w:r>
      <w:proofErr w:type="spellStart"/>
      <w:r w:rsidRPr="005E14C0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5E14C0">
        <w:rPr>
          <w:rFonts w:ascii="Times New Roman" w:hAnsi="Times New Roman" w:cs="Times New Roman"/>
          <w:sz w:val="24"/>
          <w:szCs w:val="24"/>
        </w:rPr>
        <w:t>. ("</w:t>
      </w:r>
      <w:proofErr w:type="spellStart"/>
      <w:r w:rsidRPr="005E14C0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5E14C0">
        <w:rPr>
          <w:rFonts w:ascii="Times New Roman" w:hAnsi="Times New Roman" w:cs="Times New Roman"/>
          <w:sz w:val="24"/>
          <w:szCs w:val="24"/>
        </w:rPr>
        <w:t>")</w:t>
      </w:r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0A4150" w:rsidRDefault="000A4150" w:rsidP="005E14C0">
      <w:pPr>
        <w:pStyle w:val="a3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«Английский в фокусе»</w:t>
      </w:r>
      <w:r w:rsidR="005E14C0">
        <w:rPr>
          <w:rFonts w:ascii="Times New Roman" w:hAnsi="Times New Roman" w:cs="Times New Roman"/>
          <w:sz w:val="24"/>
          <w:szCs w:val="24"/>
        </w:rPr>
        <w:t>8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5E14C0" w:rsidRPr="007357CE" w:rsidRDefault="005E14C0" w:rsidP="005E14C0">
      <w:pPr>
        <w:pStyle w:val="a3"/>
        <w:numPr>
          <w:ilvl w:val="0"/>
          <w:numId w:val="6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 w:rsidRPr="00806705">
        <w:rPr>
          <w:rFonts w:ascii="Times New Roman" w:hAnsi="Times New Roman" w:cs="Times New Roman"/>
          <w:sz w:val="24"/>
          <w:szCs w:val="24"/>
        </w:rPr>
        <w:t xml:space="preserve"> «Английский в фокусе»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2015.</w:t>
      </w:r>
    </w:p>
    <w:p w:rsidR="005E14C0" w:rsidRPr="007357CE" w:rsidRDefault="005E14C0" w:rsidP="005E14C0">
      <w:pPr>
        <w:pStyle w:val="a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0A4150" w:rsidRPr="00806705" w:rsidRDefault="000A4150" w:rsidP="005E14C0">
      <w:p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Дополнительная литература:</w:t>
      </w:r>
    </w:p>
    <w:p w:rsidR="000A4150" w:rsidRPr="00806705" w:rsidRDefault="000A415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 xml:space="preserve">«Английский в фокусе» </w:t>
      </w:r>
      <w:r w:rsidR="005E14C0">
        <w:rPr>
          <w:rFonts w:ascii="Times New Roman" w:hAnsi="Times New Roman" w:cs="Times New Roman"/>
          <w:sz w:val="24"/>
          <w:szCs w:val="24"/>
        </w:rPr>
        <w:t>6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0A4150" w:rsidRPr="00806705" w:rsidRDefault="000A415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 xml:space="preserve">«Английский в фокусе» </w:t>
      </w:r>
      <w:r w:rsidR="005E14C0">
        <w:rPr>
          <w:rFonts w:ascii="Times New Roman" w:hAnsi="Times New Roman" w:cs="Times New Roman"/>
          <w:sz w:val="24"/>
          <w:szCs w:val="24"/>
        </w:rPr>
        <w:t>6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0A4150" w:rsidRPr="00806705" w:rsidRDefault="000A415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 xml:space="preserve">«Английский в фокусе» </w:t>
      </w:r>
      <w:r w:rsidR="005E14C0">
        <w:rPr>
          <w:rFonts w:ascii="Times New Roman" w:hAnsi="Times New Roman" w:cs="Times New Roman"/>
          <w:sz w:val="24"/>
          <w:szCs w:val="24"/>
        </w:rPr>
        <w:t>6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5E14C0" w:rsidRDefault="000A415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для работы в классе </w:t>
      </w:r>
      <w:r w:rsidR="005E14C0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6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кл. – М: Просвещение, </w:t>
      </w:r>
    </w:p>
    <w:p w:rsidR="000A4150" w:rsidRDefault="000A4150" w:rsidP="005E14C0">
      <w:pPr>
        <w:pStyle w:val="a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7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7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7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5E14C0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7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кл. – М: Просвещение, </w:t>
      </w:r>
    </w:p>
    <w:p w:rsidR="005E14C0" w:rsidRDefault="005E14C0" w:rsidP="005E14C0">
      <w:pPr>
        <w:pStyle w:val="a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8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8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8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5E14C0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8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кл. – М: Просвещение, </w:t>
      </w:r>
    </w:p>
    <w:p w:rsidR="005E14C0" w:rsidRDefault="005E14C0" w:rsidP="005E14C0">
      <w:pPr>
        <w:pStyle w:val="a3"/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9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Рабочая тетрадь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9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>"). Контрольные задания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–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М.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 Просвещение, 2015;</w:t>
      </w:r>
    </w:p>
    <w:p w:rsidR="005E14C0" w:rsidRPr="00806705" w:rsidRDefault="005E14C0" w:rsidP="005E14C0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Ю.Е. Ваулина, Д. Дули, О.Е. </w:t>
      </w:r>
      <w:proofErr w:type="spellStart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Подоляко</w:t>
      </w:r>
      <w:proofErr w:type="spellEnd"/>
      <w:r w:rsidRPr="007357CE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, В. Эванс</w:t>
      </w:r>
      <w:r>
        <w:rPr>
          <w:rFonts w:ascii="Times New Roman" w:hAnsi="Times New Roman" w:cs="Times New Roman"/>
          <w:sz w:val="24"/>
          <w:szCs w:val="24"/>
        </w:rPr>
        <w:t>«Английский в фокусе» 9</w:t>
      </w:r>
      <w:r w:rsidRPr="00806705">
        <w:rPr>
          <w:rFonts w:ascii="Times New Roman" w:hAnsi="Times New Roman" w:cs="Times New Roman"/>
          <w:sz w:val="24"/>
          <w:szCs w:val="24"/>
        </w:rPr>
        <w:t>кл. ("</w:t>
      </w:r>
      <w:proofErr w:type="spellStart"/>
      <w:r w:rsidRPr="00806705">
        <w:rPr>
          <w:rFonts w:ascii="Times New Roman" w:hAnsi="Times New Roman" w:cs="Times New Roman"/>
          <w:sz w:val="24"/>
          <w:szCs w:val="24"/>
        </w:rPr>
        <w:t>Spotlight</w:t>
      </w:r>
      <w:proofErr w:type="spellEnd"/>
      <w:r w:rsidRPr="00806705">
        <w:rPr>
          <w:rFonts w:ascii="Times New Roman" w:hAnsi="Times New Roman" w:cs="Times New Roman"/>
          <w:sz w:val="24"/>
          <w:szCs w:val="24"/>
        </w:rPr>
        <w:t xml:space="preserve">"). Книга для учителя 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– М.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:</w:t>
      </w:r>
      <w:proofErr w:type="gram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Просвещение, 2015;</w:t>
      </w:r>
    </w:p>
    <w:p w:rsidR="005E14C0" w:rsidRPr="00296A19" w:rsidRDefault="005E14C0" w:rsidP="00296A19">
      <w:pPr>
        <w:pStyle w:val="a3"/>
        <w:numPr>
          <w:ilvl w:val="0"/>
          <w:numId w:val="7"/>
        </w:numP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</w:pPr>
      <w:proofErr w:type="spell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Аудиоприложение</w:t>
      </w:r>
      <w:proofErr w:type="spellEnd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Spotlight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» </w:t>
      </w:r>
      <w:proofErr w:type="gramStart"/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CD</w:t>
      </w:r>
      <w:proofErr w:type="gramEnd"/>
      <w:r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для работы в классе 9</w:t>
      </w:r>
      <w:r w:rsidRPr="00806705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 xml:space="preserve">кл. – М: Просвещение, </w:t>
      </w:r>
      <w:r w:rsidRPr="00296A19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2015.</w:t>
      </w:r>
    </w:p>
    <w:p w:rsidR="000A4150" w:rsidRPr="00A4657D" w:rsidRDefault="000A4150" w:rsidP="00296A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</w:pPr>
    </w:p>
    <w:p w:rsidR="00145A06" w:rsidRDefault="00145A06" w:rsidP="00145A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</w:pPr>
      <w:r w:rsidRPr="00F80EDF">
        <w:rPr>
          <w:rFonts w:ascii="Times New Roman" w:hAnsi="Times New Roman" w:cs="Times New Roman"/>
          <w:b/>
          <w:bCs/>
          <w:i/>
          <w:color w:val="101314"/>
          <w:sz w:val="24"/>
          <w:szCs w:val="24"/>
        </w:rPr>
        <w:t>Пояснительная записка</w:t>
      </w:r>
    </w:p>
    <w:p w:rsidR="00296A19" w:rsidRPr="00296A19" w:rsidRDefault="00296A19" w:rsidP="00296A19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96A19" w:rsidRPr="00296A19" w:rsidRDefault="00296A19" w:rsidP="00296A19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96A19">
        <w:rPr>
          <w:rFonts w:ascii="Times New Roman" w:hAnsi="Times New Roman" w:cs="Times New Roman"/>
          <w:sz w:val="24"/>
          <w:szCs w:val="24"/>
        </w:rPr>
        <w:t>Рабочая программа по английскому языку5-9 классов для детей с задержкой психического развития составлена на основе:</w:t>
      </w:r>
    </w:p>
    <w:p w:rsidR="00296A19" w:rsidRPr="00296A19" w:rsidRDefault="00296A19" w:rsidP="00804A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6A19" w:rsidRPr="00296A19" w:rsidRDefault="00296A19" w:rsidP="00296A1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296A19">
        <w:rPr>
          <w:rFonts w:ascii="Times New Roman" w:hAnsi="Times New Roman" w:cs="Times New Roman"/>
          <w:sz w:val="24"/>
          <w:szCs w:val="24"/>
        </w:rPr>
        <w:t>вторской программы Быковой Н.И., Поспеловой М.Д. УМК «Английский в фокусе», Москва, изд. «Просвещение», 2011 год</w:t>
      </w:r>
    </w:p>
    <w:p w:rsidR="00296A19" w:rsidRPr="00296A19" w:rsidRDefault="00296A19" w:rsidP="00296A19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A19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 ГБОУ СОШ №3 «ОЦ» </w:t>
      </w:r>
      <w:proofErr w:type="spellStart"/>
      <w:r w:rsidRPr="00296A19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296A19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296A19">
        <w:rPr>
          <w:rFonts w:ascii="Times New Roman" w:hAnsi="Times New Roman" w:cs="Times New Roman"/>
          <w:sz w:val="24"/>
          <w:szCs w:val="24"/>
        </w:rPr>
        <w:t>инель-Черкассы</w:t>
      </w:r>
      <w:proofErr w:type="spellEnd"/>
      <w:r w:rsidRPr="00296A19">
        <w:rPr>
          <w:rFonts w:ascii="Times New Roman" w:hAnsi="Times New Roman" w:cs="Times New Roman"/>
          <w:sz w:val="24"/>
          <w:szCs w:val="24"/>
        </w:rPr>
        <w:t>;</w:t>
      </w:r>
    </w:p>
    <w:p w:rsidR="00296A19" w:rsidRPr="00296A19" w:rsidRDefault="00296A19" w:rsidP="00296A19">
      <w:pPr>
        <w:numPr>
          <w:ilvl w:val="0"/>
          <w:numId w:val="9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 Приказа Минобразования России от 05.03.2004 N 1089  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</w:t>
      </w:r>
    </w:p>
    <w:p w:rsidR="00296A19" w:rsidRPr="00296A19" w:rsidRDefault="00296A19" w:rsidP="00296A19">
      <w:pPr>
        <w:numPr>
          <w:ilvl w:val="0"/>
          <w:numId w:val="9"/>
        </w:numPr>
        <w:suppressAutoHyphens/>
        <w:spacing w:after="180" w:line="330" w:lineRule="atLeast"/>
        <w:jc w:val="both"/>
        <w:textAlignment w:val="baseline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296A19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296A1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296A19">
        <w:rPr>
          <w:rFonts w:ascii="Times New Roman" w:hAnsi="Times New Roman" w:cs="Times New Roman"/>
          <w:sz w:val="24"/>
          <w:szCs w:val="24"/>
        </w:rPr>
        <w:t xml:space="preserve"> России от 30.08.2013 №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296A19" w:rsidRPr="00296A19" w:rsidRDefault="00296A19" w:rsidP="00296A19">
      <w:pPr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Приказ Минобразования России от 9 марта 2004 №1312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</w:t>
      </w:r>
      <w:proofErr w:type="spellStart"/>
      <w:r w:rsidRPr="00296A19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 РФ от 20.08.2008 </w:t>
      </w:r>
      <w:hyperlink r:id="rId6" w:history="1">
        <w:r w:rsidRPr="00296A19">
          <w:rPr>
            <w:rFonts w:ascii="Times New Roman" w:eastAsia="Calibri" w:hAnsi="Times New Roman" w:cs="Times New Roman"/>
            <w:sz w:val="24"/>
            <w:szCs w:val="24"/>
          </w:rPr>
          <w:t>№ 241</w:t>
        </w:r>
      </w:hyperlink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, от  30.08.2010 </w:t>
      </w:r>
      <w:hyperlink r:id="rId7" w:history="1">
        <w:r w:rsidRPr="00296A19">
          <w:rPr>
            <w:rFonts w:ascii="Times New Roman" w:eastAsia="Calibri" w:hAnsi="Times New Roman" w:cs="Times New Roman"/>
            <w:sz w:val="24"/>
            <w:szCs w:val="24"/>
          </w:rPr>
          <w:t>№ 889</w:t>
        </w:r>
      </w:hyperlink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, от 03.06.2011 </w:t>
      </w:r>
      <w:hyperlink r:id="rId8" w:history="1">
        <w:r w:rsidRPr="00296A19">
          <w:rPr>
            <w:rFonts w:ascii="Times New Roman" w:eastAsia="Calibri" w:hAnsi="Times New Roman" w:cs="Times New Roman"/>
            <w:sz w:val="24"/>
            <w:szCs w:val="24"/>
          </w:rPr>
          <w:t>№ 1994</w:t>
        </w:r>
      </w:hyperlink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gramStart"/>
      <w:r w:rsidRPr="00296A19">
        <w:rPr>
          <w:rFonts w:ascii="Times New Roman" w:eastAsia="Calibri" w:hAnsi="Times New Roman" w:cs="Times New Roman"/>
          <w:sz w:val="24"/>
          <w:szCs w:val="24"/>
        </w:rPr>
        <w:t>от</w:t>
      </w:r>
      <w:proofErr w:type="gramEnd"/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 01.02.2012 </w:t>
      </w:r>
      <w:hyperlink r:id="rId9" w:history="1">
        <w:r w:rsidRPr="00296A19">
          <w:rPr>
            <w:rFonts w:ascii="Times New Roman" w:eastAsia="Calibri" w:hAnsi="Times New Roman" w:cs="Times New Roman"/>
            <w:sz w:val="24"/>
            <w:szCs w:val="24"/>
          </w:rPr>
          <w:t>№ 74</w:t>
        </w:r>
      </w:hyperlink>
      <w:r w:rsidRPr="00296A19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296A19" w:rsidRPr="00296A19" w:rsidRDefault="00296A19" w:rsidP="00296A19">
      <w:pPr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296A19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 РФ от 19 декабря 2014 года № 1598 «Об утверждении федерального государственного образовательного стандарта основного общего образования обучающихся с ограниченными возможностями здоровья».</w:t>
      </w:r>
    </w:p>
    <w:p w:rsidR="00296A19" w:rsidRPr="00296A19" w:rsidRDefault="00296A19" w:rsidP="00296A19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Приказ от </w:t>
      </w:r>
      <w:r w:rsidRPr="00296A19">
        <w:rPr>
          <w:rFonts w:ascii="Times New Roman" w:eastAsia="Calibri" w:hAnsi="Times New Roman" w:cs="Times New Roman"/>
          <w:bCs/>
          <w:sz w:val="24"/>
          <w:szCs w:val="24"/>
        </w:rPr>
        <w:t>17.12.2010 № 1897 «</w:t>
      </w:r>
      <w:r w:rsidRPr="00296A19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>Об утверждении федерального государственного образовательного стандарта основного общего образования»;</w:t>
      </w:r>
    </w:p>
    <w:p w:rsidR="00296A19" w:rsidRPr="00296A19" w:rsidRDefault="00296A19" w:rsidP="00296A19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Приказ </w:t>
      </w:r>
      <w:proofErr w:type="spellStart"/>
      <w:r w:rsidRPr="00296A19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296A19" w:rsidRPr="00296A19" w:rsidRDefault="00296A19" w:rsidP="00296A19">
      <w:pPr>
        <w:pStyle w:val="a3"/>
        <w:numPr>
          <w:ilvl w:val="0"/>
          <w:numId w:val="9"/>
        </w:num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A19">
        <w:rPr>
          <w:rFonts w:ascii="Times New Roman" w:hAnsi="Times New Roman" w:cs="Times New Roman"/>
          <w:color w:val="000000"/>
          <w:sz w:val="24"/>
          <w:szCs w:val="24"/>
        </w:rPr>
        <w:t xml:space="preserve"> Конституции РФ;</w:t>
      </w:r>
    </w:p>
    <w:p w:rsidR="00296A19" w:rsidRPr="00296A19" w:rsidRDefault="00296A19" w:rsidP="00296A1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A19">
        <w:rPr>
          <w:rFonts w:ascii="Times New Roman" w:eastAsia="Calibri" w:hAnsi="Times New Roman" w:cs="Times New Roman"/>
          <w:sz w:val="24"/>
          <w:szCs w:val="24"/>
        </w:rPr>
        <w:t xml:space="preserve">Письмо Министерства образования и науки РФ от 5 сентября 2013 г. № 07-1317 «Об индивидуальном обучении больных детей на дому» </w:t>
      </w:r>
    </w:p>
    <w:p w:rsidR="00296A19" w:rsidRPr="00296A19" w:rsidRDefault="00296A19" w:rsidP="00296A19">
      <w:pPr>
        <w:autoSpaceDE w:val="0"/>
        <w:autoSpaceDN w:val="0"/>
        <w:adjustRightInd w:val="0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6A19" w:rsidRPr="00296A19" w:rsidRDefault="00296A19" w:rsidP="00296A19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6A19">
        <w:rPr>
          <w:rFonts w:ascii="Times New Roman" w:hAnsi="Times New Roman" w:cs="Times New Roman"/>
          <w:color w:val="000000"/>
          <w:sz w:val="24"/>
          <w:szCs w:val="24"/>
        </w:rPr>
        <w:t>Пункта 9 статьи 58 Федерального закона «Об Образовании в Российской Федерации» от 29.12.2012 №273-ФЗ.</w:t>
      </w:r>
    </w:p>
    <w:p w:rsidR="00296A19" w:rsidRPr="008D74A6" w:rsidRDefault="00296A19" w:rsidP="00296A19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color w:val="000000"/>
          <w:sz w:val="28"/>
          <w:szCs w:val="28"/>
        </w:rPr>
      </w:pPr>
    </w:p>
    <w:p w:rsidR="00296A19" w:rsidRPr="00296A19" w:rsidRDefault="00296A19" w:rsidP="00804AC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5953" w:rsidRDefault="00525953" w:rsidP="0052595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5953" w:rsidRDefault="00525953" w:rsidP="0052595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5953" w:rsidRDefault="00525953" w:rsidP="0052595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5953" w:rsidRDefault="00525953" w:rsidP="0052595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5953" w:rsidRPr="00525953" w:rsidRDefault="00525953" w:rsidP="0052595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5953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Общая характеристика </w:t>
      </w:r>
      <w:proofErr w:type="gramStart"/>
      <w:r w:rsidRPr="00525953">
        <w:rPr>
          <w:rFonts w:ascii="Times New Roman" w:hAnsi="Times New Roman" w:cs="Times New Roman"/>
          <w:b/>
          <w:sz w:val="24"/>
          <w:szCs w:val="24"/>
          <w:u w:val="single"/>
        </w:rPr>
        <w:t>обучающихся</w:t>
      </w:r>
      <w:proofErr w:type="gramEnd"/>
      <w:r w:rsidRPr="00525953">
        <w:rPr>
          <w:rFonts w:ascii="Times New Roman" w:hAnsi="Times New Roman" w:cs="Times New Roman"/>
          <w:b/>
          <w:sz w:val="24"/>
          <w:szCs w:val="24"/>
          <w:u w:val="single"/>
        </w:rPr>
        <w:t xml:space="preserve"> с ЗПР</w:t>
      </w:r>
    </w:p>
    <w:p w:rsidR="00525953" w:rsidRPr="00525953" w:rsidRDefault="00525953" w:rsidP="005259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25953">
        <w:rPr>
          <w:rFonts w:ascii="Times New Roman" w:hAnsi="Times New Roman" w:cs="Times New Roman"/>
          <w:sz w:val="24"/>
          <w:szCs w:val="24"/>
        </w:rPr>
        <w:t xml:space="preserve">По результатам комплексно </w:t>
      </w:r>
      <w:proofErr w:type="spellStart"/>
      <w:r w:rsidRPr="00525953">
        <w:rPr>
          <w:rFonts w:ascii="Times New Roman" w:hAnsi="Times New Roman" w:cs="Times New Roman"/>
          <w:sz w:val="24"/>
          <w:szCs w:val="24"/>
        </w:rPr>
        <w:t>психолого-медико-педагогического</w:t>
      </w:r>
      <w:proofErr w:type="spellEnd"/>
      <w:r w:rsidRPr="00525953">
        <w:rPr>
          <w:rFonts w:ascii="Times New Roman" w:hAnsi="Times New Roman" w:cs="Times New Roman"/>
          <w:sz w:val="24"/>
          <w:szCs w:val="24"/>
        </w:rPr>
        <w:t xml:space="preserve"> обследования подтверждено, что ребенок является обучающимся с ограниченными возможностями здоровья и нуждается в организации специальных образовательных условий. Темп деятельности у ребенка замедлен, работоспособность снижена, наблюдается утомляемость. Уровень </w:t>
      </w:r>
      <w:proofErr w:type="spellStart"/>
      <w:r w:rsidRPr="00525953">
        <w:rPr>
          <w:rFonts w:ascii="Times New Roman" w:hAnsi="Times New Roman" w:cs="Times New Roman"/>
          <w:sz w:val="24"/>
          <w:szCs w:val="24"/>
        </w:rPr>
        <w:t>обучаемости</w:t>
      </w:r>
      <w:proofErr w:type="spellEnd"/>
      <w:r w:rsidRPr="00525953">
        <w:rPr>
          <w:rFonts w:ascii="Times New Roman" w:hAnsi="Times New Roman" w:cs="Times New Roman"/>
          <w:sz w:val="24"/>
          <w:szCs w:val="24"/>
        </w:rPr>
        <w:t xml:space="preserve"> снижен (понимает смысл задания, но требуется направляющие и организующая помощь, необходимы дополнительные пояснения к заданию).</w:t>
      </w:r>
    </w:p>
    <w:p w:rsidR="00E31D20" w:rsidRPr="00525953" w:rsidRDefault="00525953" w:rsidP="00525953">
      <w:pPr>
        <w:ind w:firstLine="708"/>
        <w:jc w:val="both"/>
      </w:pPr>
      <w:proofErr w:type="gramStart"/>
      <w:r w:rsidRPr="00525953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525953">
        <w:rPr>
          <w:rFonts w:ascii="Times New Roman" w:hAnsi="Times New Roman" w:cs="Times New Roman"/>
          <w:sz w:val="24"/>
          <w:szCs w:val="24"/>
        </w:rPr>
        <w:t xml:space="preserve"> рекомендовано обучение по основной общеобразовательной программе основного общего образования, адаптированной для  обучающихся с задержкой психического развития. Необходимо направление деятельности психолога – развития мыслительных операций на основе изучения программного материала, формирование психологической готовности демонстрировать знания и умения в условиях  непривычной обстановке, умение работать во времени, контролировать и корректировать свою деятельность</w:t>
      </w:r>
      <w:r>
        <w:t>.</w:t>
      </w:r>
    </w:p>
    <w:p w:rsidR="00F308E1" w:rsidRPr="00E31D20" w:rsidRDefault="00E31D20" w:rsidP="00E31D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harterITC-Regular" w:hAnsi="Times New Roman"/>
          <w:sz w:val="24"/>
          <w:szCs w:val="24"/>
        </w:rPr>
      </w:pPr>
      <w:r w:rsidRPr="004B01BD">
        <w:rPr>
          <w:rFonts w:ascii="Times New Roman" w:hAnsi="Times New Roman"/>
          <w:sz w:val="24"/>
          <w:szCs w:val="24"/>
        </w:rPr>
        <w:t xml:space="preserve">Рабочая программа составлена с учетом </w:t>
      </w:r>
      <w:r w:rsidRPr="004B01BD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особенностей обучающегося, его психофизического развития, индивидуальных возможностей</w:t>
      </w:r>
      <w:r w:rsidRPr="004B01BD">
        <w:rPr>
          <w:rFonts w:ascii="Times New Roman" w:eastAsia="CharterITC-Regular" w:hAnsi="Times New Roman"/>
          <w:sz w:val="24"/>
          <w:szCs w:val="24"/>
        </w:rPr>
        <w:t>.</w:t>
      </w:r>
    </w:p>
    <w:p w:rsidR="00E31D20" w:rsidRPr="009F67CE" w:rsidRDefault="00E31D20" w:rsidP="00172DE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7CE">
        <w:rPr>
          <w:rFonts w:ascii="Times New Roman" w:hAnsi="Times New Roman" w:cs="Times New Roman"/>
          <w:b/>
          <w:sz w:val="24"/>
          <w:szCs w:val="24"/>
        </w:rPr>
        <w:t>Цель рабочей программы</w:t>
      </w:r>
    </w:p>
    <w:p w:rsidR="00E31D20" w:rsidRPr="00C646CA" w:rsidRDefault="00E31D20" w:rsidP="00E31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Данная программа уделяет внимание развитию всех видов речевой деятельности (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>, говорения, чтения и письма) с помощью разнообразных коммуникативных заданий и упражнений.</w:t>
      </w:r>
    </w:p>
    <w:p w:rsidR="00E31D20" w:rsidRPr="00296A19" w:rsidRDefault="00E31D20" w:rsidP="00E31D20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96A19">
        <w:rPr>
          <w:rFonts w:ascii="Times New Roman" w:hAnsi="Times New Roman" w:cs="Times New Roman"/>
          <w:b/>
          <w:i/>
          <w:sz w:val="24"/>
          <w:szCs w:val="24"/>
        </w:rPr>
        <w:t>Цели и задачи</w:t>
      </w:r>
    </w:p>
    <w:p w:rsidR="00E31D20" w:rsidRPr="00C646CA" w:rsidRDefault="00E31D20" w:rsidP="00E31D2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Изучения английского языка направлено на достижение следующих целей:</w:t>
      </w:r>
    </w:p>
    <w:p w:rsidR="00E31D20" w:rsidRPr="00C646CA" w:rsidRDefault="00E31D20" w:rsidP="00E3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формирование умений общаться на иностранном языке с учетом речевых возможностей и потребностей младших</w:t>
      </w:r>
    </w:p>
    <w:p w:rsidR="00E31D20" w:rsidRPr="00C646CA" w:rsidRDefault="00E31D20" w:rsidP="00E3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школьников: элементарных коммуникативных умений в говорении,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>, чтении и письме;</w:t>
      </w:r>
    </w:p>
    <w:p w:rsidR="00E31D20" w:rsidRPr="00C646CA" w:rsidRDefault="00E31D20" w:rsidP="00E3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личности ребенка, его речевых способностей, внимания, мышления, памяти и воображения; мотивации кдальнейшему овладению английским языком;</w:t>
      </w:r>
    </w:p>
    <w:p w:rsidR="00E31D20" w:rsidRPr="00C646CA" w:rsidRDefault="00E31D20" w:rsidP="00E3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английского языка как средства общения;</w:t>
      </w:r>
    </w:p>
    <w:p w:rsidR="00E31D20" w:rsidRPr="00C646CA" w:rsidRDefault="00E31D20" w:rsidP="00E3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освоение элементарных лингвистических представлений, доступных младшим школьникам и необходимых для освоения устной и письменной речью на английском языке;</w:t>
      </w:r>
    </w:p>
    <w:p w:rsidR="00E31D20" w:rsidRPr="00C646CA" w:rsidRDefault="00E31D20" w:rsidP="00E3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художественнойлитературы; воспитание дружелюбного отношения к представителям других стран;</w:t>
      </w:r>
    </w:p>
    <w:p w:rsidR="00E31D20" w:rsidRPr="00C646CA" w:rsidRDefault="00E31D20" w:rsidP="00E31D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- формирование речевых, интеллектуальных и познавательных способностей младших школьников, а также их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умений.</w:t>
      </w:r>
    </w:p>
    <w:p w:rsidR="00CA23DF" w:rsidRDefault="00CA23DF" w:rsidP="00E31D2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0CF4" w:rsidRDefault="005D0CF4" w:rsidP="00A14314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314" w:rsidRPr="004B01BD" w:rsidRDefault="00A14314" w:rsidP="00A14314">
      <w:pPr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01BD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курса в учебном плане</w:t>
      </w:r>
    </w:p>
    <w:p w:rsidR="00292BD3" w:rsidRDefault="00292BD3" w:rsidP="00292B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Федеральный учебный базисный план отводит для образовательных учреждений Рос</w:t>
      </w:r>
      <w:r>
        <w:rPr>
          <w:rFonts w:ascii="Times New Roman" w:hAnsi="Times New Roman" w:cs="Times New Roman"/>
          <w:sz w:val="24"/>
          <w:szCs w:val="24"/>
        </w:rPr>
        <w:t>сийской Федерации для обязатель</w:t>
      </w:r>
      <w:r w:rsidRPr="00C646CA">
        <w:rPr>
          <w:rFonts w:ascii="Times New Roman" w:hAnsi="Times New Roman" w:cs="Times New Roman"/>
          <w:sz w:val="24"/>
          <w:szCs w:val="24"/>
        </w:rPr>
        <w:t xml:space="preserve">ного изучения иностранного языка на этапе основного </w:t>
      </w:r>
      <w:r>
        <w:rPr>
          <w:rFonts w:ascii="Times New Roman" w:hAnsi="Times New Roman" w:cs="Times New Roman"/>
          <w:sz w:val="24"/>
          <w:szCs w:val="24"/>
        </w:rPr>
        <w:t xml:space="preserve">общего образования </w:t>
      </w:r>
      <w:r w:rsidR="00F36C65">
        <w:rPr>
          <w:rFonts w:ascii="Times New Roman" w:hAnsi="Times New Roman" w:cs="Times New Roman"/>
          <w:sz w:val="24"/>
          <w:szCs w:val="24"/>
        </w:rPr>
        <w:t>9 класс</w:t>
      </w:r>
      <w:r w:rsidR="001924D1">
        <w:rPr>
          <w:rFonts w:ascii="Times New Roman" w:hAnsi="Times New Roman" w:cs="Times New Roman"/>
          <w:sz w:val="24"/>
          <w:szCs w:val="24"/>
        </w:rPr>
        <w:t>е</w:t>
      </w:r>
      <w:r w:rsidR="00F36C65">
        <w:rPr>
          <w:rFonts w:ascii="Times New Roman" w:hAnsi="Times New Roman" w:cs="Times New Roman"/>
          <w:sz w:val="24"/>
          <w:szCs w:val="24"/>
        </w:rPr>
        <w:t xml:space="preserve"> по </w:t>
      </w:r>
      <w:r w:rsidR="001924D1">
        <w:rPr>
          <w:rFonts w:ascii="Times New Roman" w:hAnsi="Times New Roman" w:cs="Times New Roman"/>
          <w:sz w:val="24"/>
          <w:szCs w:val="24"/>
        </w:rPr>
        <w:t xml:space="preserve">34 </w:t>
      </w:r>
      <w:r w:rsidR="00F36C65">
        <w:rPr>
          <w:rFonts w:ascii="Times New Roman" w:hAnsi="Times New Roman" w:cs="Times New Roman"/>
          <w:sz w:val="24"/>
          <w:szCs w:val="24"/>
        </w:rPr>
        <w:t>в год</w:t>
      </w:r>
      <w:r>
        <w:rPr>
          <w:rFonts w:ascii="Times New Roman" w:hAnsi="Times New Roman" w:cs="Times New Roman"/>
          <w:sz w:val="24"/>
          <w:szCs w:val="24"/>
        </w:rPr>
        <w:t xml:space="preserve">, по </w:t>
      </w:r>
      <w:r w:rsidR="001924D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часа в неделю.</w:t>
      </w:r>
      <w:r w:rsidRPr="00C646CA">
        <w:rPr>
          <w:rFonts w:ascii="Times New Roman" w:hAnsi="Times New Roman" w:cs="Times New Roman"/>
          <w:sz w:val="24"/>
          <w:szCs w:val="24"/>
        </w:rPr>
        <w:t xml:space="preserve"> Основное назначение предмета «иностранный язык» состоит в формировани</w:t>
      </w:r>
      <w:r>
        <w:rPr>
          <w:rFonts w:ascii="Times New Roman" w:hAnsi="Times New Roman" w:cs="Times New Roman"/>
          <w:sz w:val="24"/>
          <w:szCs w:val="24"/>
        </w:rPr>
        <w:t>и коммуникативной компе</w:t>
      </w:r>
      <w:r w:rsidRPr="00C646CA">
        <w:rPr>
          <w:rFonts w:ascii="Times New Roman" w:hAnsi="Times New Roman" w:cs="Times New Roman"/>
          <w:sz w:val="24"/>
          <w:szCs w:val="24"/>
        </w:rPr>
        <w:t>тенции, т. е. способности и готовности осуществить иноязычное межличностное и м</w:t>
      </w:r>
      <w:r>
        <w:rPr>
          <w:rFonts w:ascii="Times New Roman" w:hAnsi="Times New Roman" w:cs="Times New Roman"/>
          <w:sz w:val="24"/>
          <w:szCs w:val="24"/>
        </w:rPr>
        <w:t>ежкультурное общение с носителя</w:t>
      </w:r>
      <w:r w:rsidRPr="00C646CA">
        <w:rPr>
          <w:rFonts w:ascii="Times New Roman" w:hAnsi="Times New Roman" w:cs="Times New Roman"/>
          <w:sz w:val="24"/>
          <w:szCs w:val="24"/>
        </w:rPr>
        <w:t>ми языка.</w:t>
      </w:r>
    </w:p>
    <w:p w:rsidR="00F36C65" w:rsidRPr="00C646CA" w:rsidRDefault="00F36C65" w:rsidP="00292B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0E5E" w:rsidRPr="00DA0E5E" w:rsidRDefault="00DA0E5E" w:rsidP="00DA0E5E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A0E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УЧЕБНОЙ ДЕЯТЕЛЬНОСТИ</w:t>
      </w:r>
    </w:p>
    <w:p w:rsidR="00DA0E5E" w:rsidRPr="00DA0E5E" w:rsidRDefault="00DA0E5E" w:rsidP="00DA0E5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color w:val="000000"/>
          <w:spacing w:val="-10"/>
          <w:sz w:val="24"/>
          <w:szCs w:val="24"/>
          <w:u w:val="single"/>
        </w:rPr>
      </w:pPr>
      <w:r w:rsidRPr="00DA0E5E">
        <w:rPr>
          <w:rFonts w:ascii="Times New Roman" w:eastAsia="Calibri" w:hAnsi="Times New Roman" w:cs="Times New Roman"/>
          <w:i/>
          <w:sz w:val="24"/>
          <w:szCs w:val="24"/>
          <w:u w:val="single"/>
        </w:rPr>
        <w:t>Виды организации и осуществления учебно-познавательной деятельности:</w:t>
      </w:r>
    </w:p>
    <w:p w:rsidR="00DA0E5E" w:rsidRPr="00DA0E5E" w:rsidRDefault="00DA0E5E" w:rsidP="00DA0E5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Словесные, наглядные, практические.</w:t>
      </w:r>
    </w:p>
    <w:p w:rsidR="00DA0E5E" w:rsidRPr="00DA0E5E" w:rsidRDefault="00DA0E5E" w:rsidP="00DA0E5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Индуктивные, дедуктивные.</w:t>
      </w:r>
    </w:p>
    <w:p w:rsidR="00DA0E5E" w:rsidRPr="00DA0E5E" w:rsidRDefault="00DA0E5E" w:rsidP="00DA0E5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Репродуктивные, проблемно-поисковые.</w:t>
      </w:r>
    </w:p>
    <w:p w:rsidR="00DA0E5E" w:rsidRPr="00DA0E5E" w:rsidRDefault="00DA0E5E" w:rsidP="00DA0E5E">
      <w:pPr>
        <w:numPr>
          <w:ilvl w:val="0"/>
          <w:numId w:val="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Самостоятельные, несамостоятельные.</w:t>
      </w:r>
    </w:p>
    <w:p w:rsidR="00DA0E5E" w:rsidRPr="00DA0E5E" w:rsidRDefault="00DA0E5E" w:rsidP="00DA0E5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 w:cs="Times New Roman"/>
          <w:i/>
          <w:color w:val="000000"/>
          <w:spacing w:val="-10"/>
          <w:sz w:val="24"/>
          <w:szCs w:val="24"/>
          <w:u w:val="single"/>
        </w:rPr>
      </w:pPr>
      <w:r w:rsidRPr="00DA0E5E">
        <w:rPr>
          <w:rFonts w:ascii="Times New Roman" w:eastAsia="Calibri" w:hAnsi="Times New Roman" w:cs="Times New Roman"/>
          <w:i/>
          <w:color w:val="000000"/>
          <w:spacing w:val="-10"/>
          <w:sz w:val="24"/>
          <w:szCs w:val="24"/>
          <w:u w:val="single"/>
        </w:rPr>
        <w:t>Виды стимулирования и мотивации учебно-познавательной деятельности:</w:t>
      </w:r>
    </w:p>
    <w:p w:rsidR="00DA0E5E" w:rsidRPr="00DA0E5E" w:rsidRDefault="00DA0E5E" w:rsidP="00DA0E5E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Стимулирование и мотивация интереса к учению.</w:t>
      </w:r>
    </w:p>
    <w:p w:rsidR="00DA0E5E" w:rsidRPr="00DA0E5E" w:rsidRDefault="00DA0E5E" w:rsidP="00DA0E5E">
      <w:pPr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>Стимулирование долга и ответственности в учении.</w:t>
      </w:r>
    </w:p>
    <w:p w:rsidR="00DA0E5E" w:rsidRPr="00DA0E5E" w:rsidRDefault="00DA0E5E" w:rsidP="00DA0E5E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A0E5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Формы контроля и оценки достижения планируемых результатов</w:t>
      </w:r>
    </w:p>
    <w:p w:rsidR="00DA0E5E" w:rsidRPr="00DA0E5E" w:rsidRDefault="00DA0E5E" w:rsidP="00DA0E5E">
      <w:pPr>
        <w:numPr>
          <w:ilvl w:val="0"/>
          <w:numId w:val="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color w:val="000000"/>
          <w:sz w:val="24"/>
          <w:szCs w:val="24"/>
        </w:rPr>
        <w:t>Устный контроль, самоконтроль.</w:t>
      </w:r>
    </w:p>
    <w:p w:rsidR="00DA0E5E" w:rsidRPr="00DA0E5E" w:rsidRDefault="00DA0E5E" w:rsidP="00DA0E5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sz w:val="24"/>
          <w:szCs w:val="24"/>
        </w:rPr>
        <w:t>Индивидуальный и фронтальный опрос</w:t>
      </w:r>
    </w:p>
    <w:p w:rsidR="00DA0E5E" w:rsidRPr="00DA0E5E" w:rsidRDefault="00DA0E5E" w:rsidP="00DA0E5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sz w:val="24"/>
          <w:szCs w:val="24"/>
        </w:rPr>
        <w:t>Индивидуальная работа по карточкам и перфокартам</w:t>
      </w:r>
    </w:p>
    <w:p w:rsidR="00DA0E5E" w:rsidRPr="00DA0E5E" w:rsidRDefault="00DA0E5E" w:rsidP="00DA0E5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A0E5E">
        <w:rPr>
          <w:rFonts w:ascii="Times New Roman" w:eastAsia="Calibri" w:hAnsi="Times New Roman" w:cs="Times New Roman"/>
          <w:sz w:val="24"/>
          <w:szCs w:val="24"/>
        </w:rPr>
        <w:t>Работа в паре, в группе (</w:t>
      </w:r>
      <w:proofErr w:type="spellStart"/>
      <w:r w:rsidRPr="00DA0E5E">
        <w:rPr>
          <w:rFonts w:ascii="Times New Roman" w:eastAsia="Calibri" w:hAnsi="Times New Roman" w:cs="Times New Roman"/>
          <w:sz w:val="24"/>
          <w:szCs w:val="24"/>
        </w:rPr>
        <w:t>взаимо</w:t>
      </w:r>
      <w:proofErr w:type="spellEnd"/>
      <w:r w:rsidRPr="00DA0E5E">
        <w:rPr>
          <w:rFonts w:ascii="Times New Roman" w:eastAsia="Calibri" w:hAnsi="Times New Roman" w:cs="Times New Roman"/>
          <w:sz w:val="24"/>
          <w:szCs w:val="24"/>
        </w:rPr>
        <w:t xml:space="preserve"> и самооценка)</w:t>
      </w:r>
    </w:p>
    <w:p w:rsidR="00DA0E5E" w:rsidRPr="00DA0E5E" w:rsidRDefault="00DA0E5E" w:rsidP="00DA0E5E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A0E5E">
        <w:rPr>
          <w:rFonts w:ascii="Times New Roman" w:eastAsia="Calibri" w:hAnsi="Times New Roman" w:cs="Times New Roman"/>
          <w:sz w:val="24"/>
          <w:szCs w:val="24"/>
        </w:rPr>
        <w:t>Срезовые</w:t>
      </w:r>
      <w:proofErr w:type="spellEnd"/>
      <w:r w:rsidRPr="00DA0E5E">
        <w:rPr>
          <w:rFonts w:ascii="Times New Roman" w:eastAsia="Calibri" w:hAnsi="Times New Roman" w:cs="Times New Roman"/>
          <w:sz w:val="24"/>
          <w:szCs w:val="24"/>
        </w:rPr>
        <w:t xml:space="preserve"> работы (тесты)</w:t>
      </w:r>
    </w:p>
    <w:p w:rsidR="00DA0E5E" w:rsidRPr="00DA0E5E" w:rsidRDefault="005D0CF4" w:rsidP="00DA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DA0E5E" w:rsidRPr="00DA0E5E">
        <w:rPr>
          <w:rFonts w:ascii="Times New Roman" w:eastAsia="Times New Roman" w:hAnsi="Times New Roman"/>
          <w:sz w:val="24"/>
          <w:szCs w:val="24"/>
          <w:lang w:eastAsia="ru-RU"/>
        </w:rPr>
        <w:t>ри оценке итоговых результатов освоения программы учитываются психологические возможности обучающегося, нервно – психические проблемы, возникающие в процессе контроля, ситуативность эмоциональных реакций ребенка с ЗПР.</w:t>
      </w:r>
    </w:p>
    <w:p w:rsidR="00A14314" w:rsidRDefault="00DA0E5E" w:rsidP="00DA0E5E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</w:pPr>
      <w:r w:rsidRPr="00DA0E5E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 xml:space="preserve">При оценивании планируемых результатов изучения предмета  применяются следующие виды контроля: вводный, текущий, тематический, промежуточный.  Контрольно – измерительные материалы подобраны так, чтобы их совокупность демонстрировала нарастающую успешность, объем и глубину знаний, достижение более высоких уровней формируемых учебных </w:t>
      </w:r>
      <w:r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ru-RU"/>
        </w:rPr>
        <w:t>действий.</w:t>
      </w:r>
    </w:p>
    <w:p w:rsidR="00327282" w:rsidRPr="0072690F" w:rsidRDefault="00327282" w:rsidP="002F384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987">
        <w:rPr>
          <w:rFonts w:ascii="Times New Roman" w:hAnsi="Times New Roman" w:cs="Times New Roman"/>
          <w:b/>
          <w:sz w:val="24"/>
          <w:szCs w:val="24"/>
        </w:rPr>
        <w:t>Система оценки достижений учащихся</w:t>
      </w:r>
    </w:p>
    <w:p w:rsidR="00327282" w:rsidRPr="00EC2AA7" w:rsidRDefault="00327282" w:rsidP="00327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AA7">
        <w:rPr>
          <w:rFonts w:ascii="Times New Roman" w:hAnsi="Times New Roman" w:cs="Times New Roman"/>
          <w:sz w:val="24"/>
          <w:szCs w:val="24"/>
        </w:rPr>
        <w:t xml:space="preserve">В конце каждого раздела предусмотрено выполнение проверочных заданий из раздела </w:t>
      </w:r>
      <w:proofErr w:type="spellStart"/>
      <w:r w:rsidRPr="00EC2AA7">
        <w:rPr>
          <w:rFonts w:ascii="Times New Roman" w:hAnsi="Times New Roman" w:cs="Times New Roman"/>
          <w:sz w:val="24"/>
          <w:szCs w:val="24"/>
        </w:rPr>
        <w:t>ProgressCheck</w:t>
      </w:r>
      <w:proofErr w:type="spellEnd"/>
      <w:r w:rsidRPr="00EC2AA7">
        <w:rPr>
          <w:rFonts w:ascii="Times New Roman" w:hAnsi="Times New Roman" w:cs="Times New Roman"/>
          <w:sz w:val="24"/>
          <w:szCs w:val="24"/>
        </w:rPr>
        <w:t xml:space="preserve">, которые позволяют оценить коммуникативные умения учащихся в </w:t>
      </w:r>
      <w:proofErr w:type="spellStart"/>
      <w:r w:rsidRPr="00EC2AA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EC2AA7">
        <w:rPr>
          <w:rFonts w:ascii="Times New Roman" w:hAnsi="Times New Roman" w:cs="Times New Roman"/>
          <w:sz w:val="24"/>
          <w:szCs w:val="24"/>
        </w:rPr>
        <w:t>, чтении, письме и устной речи, убедиться в том, что основой языковой и речевой материал ими усвоен.</w:t>
      </w:r>
    </w:p>
    <w:p w:rsidR="00327282" w:rsidRPr="00EC2AA7" w:rsidRDefault="00327282" w:rsidP="003272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C2AA7">
        <w:rPr>
          <w:rFonts w:ascii="Times New Roman" w:hAnsi="Times New Roman" w:cs="Times New Roman"/>
          <w:sz w:val="24"/>
          <w:szCs w:val="24"/>
        </w:rPr>
        <w:t>Контроль</w:t>
      </w:r>
      <w:proofErr w:type="gramEnd"/>
      <w:r w:rsidRPr="00EC2AA7">
        <w:rPr>
          <w:rFonts w:ascii="Times New Roman" w:hAnsi="Times New Roman" w:cs="Times New Roman"/>
          <w:sz w:val="24"/>
          <w:szCs w:val="24"/>
        </w:rPr>
        <w:t xml:space="preserve"> прежде всего направлен на выявление достижений учащихся. Все задания построены на изученном материале, а предлагаемый формат проверочных заданий и процедура их выполнения знакомы и понятны.</w:t>
      </w:r>
    </w:p>
    <w:p w:rsidR="00327282" w:rsidRPr="00CE44AB" w:rsidRDefault="00327282" w:rsidP="00CE44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2AA7">
        <w:rPr>
          <w:rFonts w:ascii="Times New Roman" w:hAnsi="Times New Roman" w:cs="Times New Roman"/>
          <w:sz w:val="24"/>
          <w:szCs w:val="24"/>
        </w:rPr>
        <w:t xml:space="preserve">Проверка коммуникативных умений в </w:t>
      </w:r>
      <w:proofErr w:type="spellStart"/>
      <w:r w:rsidRPr="00EC2AA7">
        <w:rPr>
          <w:rFonts w:ascii="Times New Roman" w:hAnsi="Times New Roman" w:cs="Times New Roman"/>
          <w:sz w:val="24"/>
          <w:szCs w:val="24"/>
        </w:rPr>
        <w:t>аудировании</w:t>
      </w:r>
      <w:proofErr w:type="spellEnd"/>
      <w:r w:rsidRPr="00EC2AA7">
        <w:rPr>
          <w:rFonts w:ascii="Times New Roman" w:hAnsi="Times New Roman" w:cs="Times New Roman"/>
          <w:sz w:val="24"/>
          <w:szCs w:val="24"/>
        </w:rPr>
        <w:t xml:space="preserve"> и чтении осуществляется с помощью заданий на выбор ответа. Для проверки лексических и грамматических навыков используются как задания с выбором ответа (на уровне словосочетания и предложения), так и задания на восстановление пропущенных слов в связном тексте</w:t>
      </w:r>
      <w:proofErr w:type="gramStart"/>
      <w:r w:rsidRPr="00EC2AA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EC2AA7">
        <w:rPr>
          <w:rFonts w:ascii="Times New Roman" w:hAnsi="Times New Roman" w:cs="Times New Roman"/>
          <w:sz w:val="24"/>
          <w:szCs w:val="24"/>
        </w:rPr>
        <w:t>Чтобы оценить умения учащихся в устной речи, им предлагается высказаться в связи с заданной ситуацией общения, побеседовать с партнером или учителем, провести диалог-расспрос, или диалог этикетного характера.</w:t>
      </w:r>
    </w:p>
    <w:p w:rsidR="009B47D9" w:rsidRDefault="009B47D9" w:rsidP="00074A7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4829" w:rsidRPr="009F67CE" w:rsidRDefault="00E31D20" w:rsidP="00172DE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Коррекци</w:t>
      </w:r>
      <w:r w:rsidR="00E14829">
        <w:rPr>
          <w:rFonts w:ascii="Times New Roman" w:hAnsi="Times New Roman" w:cs="Times New Roman"/>
          <w:b/>
          <w:sz w:val="24"/>
          <w:szCs w:val="24"/>
        </w:rPr>
        <w:t>онная работа</w:t>
      </w:r>
    </w:p>
    <w:p w:rsidR="00E14829" w:rsidRPr="00C646CA" w:rsidRDefault="00E14829" w:rsidP="00E148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школе</w:t>
      </w:r>
      <w:r w:rsidRPr="00C646CA">
        <w:rPr>
          <w:rFonts w:ascii="Times New Roman" w:hAnsi="Times New Roman" w:cs="Times New Roman"/>
          <w:sz w:val="24"/>
          <w:szCs w:val="24"/>
        </w:rPr>
        <w:t xml:space="preserve"> в условиях инклюзии обучаются дети с задержкой психического развития (основание - заключение областной ПМПК).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Коррекционно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- развивающая работа с данной категорией учеников проводится по следующимнаправлениям: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1. Совершенствование сенсомоторного развития: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мелкой моторики кисти и пальцев рук;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навыков каллиграфии;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артикуляционной моторики.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оптико-пространственной ориентации,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зрительно-моторной координации и др.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2. Коррекция отдельных сторон психической деятельности: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зрительного восприятия и узнавания;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lastRenderedPageBreak/>
        <w:t>- развитие зрительной памяти и внимания;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формирование обобщенных представлений о свойствах предметов (цвет, форма, величина);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пространственных представлений ориентации;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представлений о времени;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слухового внимания и памяти;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фонетико-фонематических представлений, формирование звукового анализа.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3. Развитие основных мыслительных операций: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навыков соотносительного анализа;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навыков группировки и классификации (на базе овладения основными родовыми понятиями);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умения работать по словесной и письменной инструкции, алгоритму;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умения планировать деятельность;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комбинаторных способностей.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4. Развитие различных видов мышления: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наглядно-образного мышления;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развитие словесно-логического мышления (умение видеть и устанавливать логические связи между предметами, явлениями и событиями).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5. Коррекция нарушений в развитии эмоционально-личностной сферы (релаксационные упражнения для мимики лица,драматизация, чтение по ролям и т.д.).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6.Развитие речи, овладение техникой речи.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7. Расширение представлений об окружающем мире и обогащение словаря.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8. Коррекция индивидуальных пробелов в знаниях.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В процессе реализации образовательной программы по английскому языку решаются коррекционно-развивающие задачи: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646CA">
        <w:rPr>
          <w:rFonts w:ascii="Times New Roman" w:hAnsi="Times New Roman" w:cs="Times New Roman"/>
          <w:sz w:val="24"/>
          <w:szCs w:val="24"/>
        </w:rPr>
        <w:t>• 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• коррекция и развитие связной устной речи (регулирующая функция, планирующая функция,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анализирующаяфункция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орфоэпически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правильное произношение, пополнение и обогащение пассивного и активного словарногозапаса, диало</w:t>
      </w:r>
      <w:r>
        <w:rPr>
          <w:rFonts w:ascii="Times New Roman" w:hAnsi="Times New Roman" w:cs="Times New Roman"/>
          <w:sz w:val="24"/>
          <w:szCs w:val="24"/>
        </w:rPr>
        <w:t>гическая и монологическая речь);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памяти (кратковременной, долговременной) путём выполнения упражнений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зрительного восприятия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развитие слухового восприятия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тактильного восприятия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• коррекция и развитие мелкой моторики кистей рук (формирование ручной умелости, развитие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ритмичности,плавности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соразмеренности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движений)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14829" w:rsidRPr="00C646CA" w:rsidRDefault="00E14829" w:rsidP="00E1482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мыслительной деятельности (операций анализа и синтеза, выявления главной мысли,установление логических и причинно-следственных связей, планирующая функция мышления)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10D02" w:rsidRDefault="00E14829" w:rsidP="0072378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коррекция и развитие личностных качеств учащихся, эмоционально-волевой сферы (навыков самоконтроля,усидчивости и выдержки, умения выражать свои чувства)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453E" w:rsidRDefault="0088453E" w:rsidP="00377C1C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F3847" w:rsidRDefault="00377C1C" w:rsidP="00377C1C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635EA1" w:rsidRPr="002F3847" w:rsidRDefault="00635EA1" w:rsidP="002F3847">
      <w:pPr>
        <w:spacing w:after="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Результатом коррекции развития детей с </w:t>
      </w:r>
      <w:r w:rsidR="00ED0D46">
        <w:rPr>
          <w:rFonts w:ascii="Times New Roman" w:hAnsi="Times New Roman" w:cs="Times New Roman"/>
          <w:color w:val="000000"/>
          <w:sz w:val="24"/>
          <w:szCs w:val="24"/>
        </w:rPr>
        <w:t>ЗПР</w:t>
      </w:r>
      <w:r w:rsidRPr="002F3847">
        <w:rPr>
          <w:rFonts w:ascii="Times New Roman" w:hAnsi="Times New Roman" w:cs="Times New Roman"/>
          <w:color w:val="000000"/>
          <w:sz w:val="24"/>
          <w:szCs w:val="24"/>
        </w:rPr>
        <w:t>может считаться не столько  успешное освоение ими основной образовательной программы, сколько освоение жизненно значимых компетенций:</w:t>
      </w:r>
    </w:p>
    <w:p w:rsidR="00635EA1" w:rsidRPr="002F3847" w:rsidRDefault="00635EA1" w:rsidP="002F38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 xml:space="preserve">• развитие адекватных представлений о собственных возможностях и ограничениях, о насущно необходимом жизнеобеспечении, способности вступать в коммуникацию </w:t>
      </w:r>
      <w:proofErr w:type="gramStart"/>
      <w:r w:rsidRPr="002F384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2F384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по вопросам медицинского сопровождения и созданию специальных условий для пребывания в школе, своих нуждах и правах в организации обучения;</w:t>
      </w:r>
    </w:p>
    <w:p w:rsidR="00635EA1" w:rsidRPr="002F3847" w:rsidRDefault="00635EA1" w:rsidP="002F38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>• овладение социально-бытовыми умениями, используемыми в повседневной жизни;</w:t>
      </w:r>
    </w:p>
    <w:p w:rsidR="00635EA1" w:rsidRPr="002F3847" w:rsidRDefault="00635EA1" w:rsidP="002F38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lastRenderedPageBreak/>
        <w:t>• овладение навыками коммуникации;</w:t>
      </w:r>
    </w:p>
    <w:p w:rsidR="00635EA1" w:rsidRPr="002F3847" w:rsidRDefault="00635EA1" w:rsidP="002F38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>• дифференциация и осмысление картины мира и её временно-пространственной организации;</w:t>
      </w:r>
    </w:p>
    <w:p w:rsidR="00635EA1" w:rsidRPr="002F3847" w:rsidRDefault="00635EA1" w:rsidP="002F384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F3847">
        <w:rPr>
          <w:rFonts w:ascii="Times New Roman" w:hAnsi="Times New Roman" w:cs="Times New Roman"/>
          <w:color w:val="000000"/>
          <w:sz w:val="24"/>
          <w:szCs w:val="24"/>
        </w:rPr>
        <w:t>• осмысление своего социального окружения и освоение соответствующих возрасту системы ценностей и социальных ролей.</w:t>
      </w:r>
    </w:p>
    <w:p w:rsidR="00F36C65" w:rsidRDefault="00F36C65" w:rsidP="00CE44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44AB" w:rsidRPr="009F67CE" w:rsidRDefault="00CE44AB" w:rsidP="00CE44A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9F67CE">
        <w:rPr>
          <w:rFonts w:ascii="Times New Roman" w:hAnsi="Times New Roman" w:cs="Times New Roman"/>
          <w:b/>
          <w:sz w:val="24"/>
          <w:szCs w:val="24"/>
        </w:rPr>
        <w:t>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образовательной программы</w:t>
      </w:r>
    </w:p>
    <w:p w:rsidR="00CE44AB" w:rsidRPr="00C646CA" w:rsidRDefault="00CE44AB" w:rsidP="00ED0D4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Основное содержание включает: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предметное содержание;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речевые умения;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- языковые знания и умения.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6C65" w:rsidRPr="00F36C65" w:rsidRDefault="00F36C65" w:rsidP="00F36C65">
      <w:pPr>
        <w:shd w:val="clear" w:color="auto" w:fill="FFFFFF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F36C65">
        <w:rPr>
          <w:rFonts w:ascii="Times New Roman" w:hAnsi="Times New Roman" w:cs="Times New Roman"/>
          <w:sz w:val="24"/>
          <w:szCs w:val="24"/>
          <w:u w:val="single"/>
        </w:rPr>
        <w:t>Предметное содержание речи</w:t>
      </w:r>
    </w:p>
    <w:p w:rsidR="00F36C65" w:rsidRPr="00BC683F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F36C65" w:rsidRPr="00BC683F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2. Досуг и увлечения (чтение, кино, театр, музеи, музыка). Виды отдыха, путешествия. Молодёжная мода. Покупки.</w:t>
      </w:r>
    </w:p>
    <w:p w:rsidR="00F36C65" w:rsidRPr="00BC683F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3. Здоровый образ жизни: режим труда и отдыха, спорт, сбалансированное питание, отказ от вредных привычек.</w:t>
      </w:r>
    </w:p>
    <w:p w:rsidR="00F36C65" w:rsidRPr="00BC683F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4. Школьное</w:t>
      </w:r>
      <w:r w:rsidRPr="00BC683F">
        <w:rPr>
          <w:rFonts w:ascii="Times New Roman" w:eastAsia="Times New Roman" w:hAnsi="Times New Roman" w:cs="Times New Roman"/>
          <w:sz w:val="24"/>
          <w:szCs w:val="24"/>
        </w:rPr>
        <w:tab/>
        <w:t>образование,</w:t>
      </w:r>
      <w:r w:rsidRPr="00BC683F">
        <w:rPr>
          <w:rFonts w:ascii="Times New Roman" w:eastAsia="Times New Roman" w:hAnsi="Times New Roman" w:cs="Times New Roman"/>
          <w:sz w:val="24"/>
          <w:szCs w:val="24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F36C65" w:rsidRPr="00BC683F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5. Мир профессии. Проблемы выбора профессии. Роль иностранного языка в планах на будущее.</w:t>
      </w:r>
    </w:p>
    <w:p w:rsidR="00F36C65" w:rsidRPr="00BC683F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BC683F">
        <w:rPr>
          <w:rFonts w:ascii="Times New Roman" w:eastAsia="Times New Roman" w:hAnsi="Times New Roman" w:cs="Times New Roman"/>
          <w:sz w:val="24"/>
          <w:szCs w:val="24"/>
        </w:rPr>
        <w:t>У</w:t>
      </w:r>
      <w:proofErr w:type="gramStart"/>
      <w:r w:rsidRPr="00BC683F">
        <w:rPr>
          <w:rFonts w:ascii="Times New Roman" w:eastAsia="Times New Roman" w:hAnsi="Times New Roman" w:cs="Times New Roman"/>
          <w:sz w:val="24"/>
          <w:szCs w:val="24"/>
        </w:rPr>
        <w:t>c</w:t>
      </w:r>
      <w:proofErr w:type="gramEnd"/>
      <w:r w:rsidRPr="00BC683F">
        <w:rPr>
          <w:rFonts w:ascii="Times New Roman" w:eastAsia="Times New Roman" w:hAnsi="Times New Roman" w:cs="Times New Roman"/>
          <w:sz w:val="24"/>
          <w:szCs w:val="24"/>
        </w:rPr>
        <w:t>ловия</w:t>
      </w:r>
      <w:proofErr w:type="spellEnd"/>
      <w:r w:rsidRPr="00BC683F">
        <w:rPr>
          <w:rFonts w:ascii="Times New Roman" w:eastAsia="Times New Roman" w:hAnsi="Times New Roman" w:cs="Times New Roman"/>
          <w:sz w:val="24"/>
          <w:szCs w:val="24"/>
        </w:rPr>
        <w:t xml:space="preserve"> проживания в городской/сельской местности. Транспорт.</w:t>
      </w:r>
    </w:p>
    <w:p w:rsidR="00F36C65" w:rsidRPr="00BC683F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>7. Средства массовой информации и коммуникации (пресса, телевидение, радио, Интернет).</w:t>
      </w:r>
    </w:p>
    <w:p w:rsidR="00F36C65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683F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proofErr w:type="gramStart"/>
      <w:r w:rsidRPr="00BC683F">
        <w:rPr>
          <w:rFonts w:ascii="Times New Roman" w:eastAsia="Times New Roman" w:hAnsi="Times New Roman" w:cs="Times New Roman"/>
          <w:sz w:val="24"/>
          <w:szCs w:val="24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F36C65" w:rsidRPr="00A26D45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26D45">
        <w:rPr>
          <w:rFonts w:ascii="Times New Roman" w:eastAsia="Times New Roman" w:hAnsi="Times New Roman" w:cs="Times New Roman"/>
          <w:sz w:val="24"/>
          <w:szCs w:val="24"/>
          <w:u w:val="single"/>
        </w:rPr>
        <w:t>Языковые средства и навыки пользования ими</w:t>
      </w:r>
    </w:p>
    <w:p w:rsidR="00F36C65" w:rsidRPr="006B41A7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b/>
          <w:sz w:val="24"/>
          <w:szCs w:val="24"/>
        </w:rPr>
        <w:t>Орфография</w:t>
      </w:r>
    </w:p>
    <w:p w:rsidR="00F36C65" w:rsidRPr="006B41A7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sz w:val="24"/>
          <w:szCs w:val="24"/>
        </w:rPr>
        <w:t>Знание правил чтения и орфографии и навыки их применения на основе изучаемого лексико-грамматического материала.</w:t>
      </w:r>
    </w:p>
    <w:p w:rsidR="00F36C65" w:rsidRPr="006B41A7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b/>
          <w:sz w:val="24"/>
          <w:szCs w:val="24"/>
        </w:rPr>
        <w:t>Фонетическая сторона речи</w:t>
      </w:r>
    </w:p>
    <w:p w:rsidR="00F36C65" w:rsidRPr="006B41A7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sz w:val="24"/>
          <w:szCs w:val="24"/>
        </w:rPr>
        <w:t>Навыки адекватного произношения и различения на слух всех звуков изучаемого иностранного языка в потоке речи, соблюдение ударения и интонации в словах и фразах, ритмико-интонационные навыки произношения различных типов предложений.</w:t>
      </w:r>
    </w:p>
    <w:p w:rsidR="00F36C65" w:rsidRPr="006B41A7" w:rsidRDefault="00F36C65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b/>
          <w:sz w:val="24"/>
          <w:szCs w:val="24"/>
        </w:rPr>
        <w:t>Лексическая сторона речи</w:t>
      </w:r>
    </w:p>
    <w:p w:rsidR="00F36C65" w:rsidRDefault="00F36C65" w:rsidP="00F36C6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41A7">
        <w:rPr>
          <w:rFonts w:ascii="Times New Roman" w:eastAsia="Times New Roman" w:hAnsi="Times New Roman" w:cs="Times New Roman"/>
          <w:sz w:val="24"/>
          <w:szCs w:val="24"/>
        </w:rPr>
        <w:lastRenderedPageBreak/>
        <w:t>Овладение лексическими единицами, обслуживающими новые темы, проблемы и ситуации общения в пределах тематики основной школы</w:t>
      </w:r>
    </w:p>
    <w:p w:rsidR="00CE44AB" w:rsidRPr="009F67CE" w:rsidRDefault="00CE44AB" w:rsidP="00F36C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7CE">
        <w:rPr>
          <w:rFonts w:ascii="Times New Roman" w:hAnsi="Times New Roman" w:cs="Times New Roman"/>
          <w:b/>
          <w:sz w:val="24"/>
          <w:szCs w:val="24"/>
        </w:rPr>
        <w:t>Речевые умения</w:t>
      </w:r>
    </w:p>
    <w:p w:rsidR="00CE44AB" w:rsidRPr="009F67C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Говорение</w:t>
      </w:r>
    </w:p>
    <w:p w:rsidR="00CE44AB" w:rsidRPr="009F67C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Диалогическая форма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Этикетные диалоги в типичных ситуациях бытового, учебно-трудового и межкультурного общения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Диалог-расспрос (запрос информации и ответ на него)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Диалог-побуждение к действию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Участвовать в диалоге в связи с прочитанным или прослушанным произведением детского фольклора</w:t>
      </w:r>
    </w:p>
    <w:p w:rsidR="00CE44AB" w:rsidRPr="009F67C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Монологическая форма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Описание (предмета или картинки), сообщение, рассказ, характеристика (своей семьи, персонажей прочитанной</w:t>
      </w:r>
      <w:r w:rsidR="00F36C65">
        <w:rPr>
          <w:rFonts w:ascii="Times New Roman" w:hAnsi="Times New Roman" w:cs="Times New Roman"/>
          <w:sz w:val="24"/>
          <w:szCs w:val="24"/>
        </w:rPr>
        <w:t xml:space="preserve"> истории</w:t>
      </w:r>
      <w:r w:rsidRPr="00C646CA">
        <w:rPr>
          <w:rFonts w:ascii="Times New Roman" w:hAnsi="Times New Roman" w:cs="Times New Roman"/>
          <w:sz w:val="24"/>
          <w:szCs w:val="24"/>
        </w:rPr>
        <w:t>/ комикса с опорой на картинку)</w:t>
      </w:r>
    </w:p>
    <w:p w:rsidR="00CE44AB" w:rsidRPr="009F67C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F67CE">
        <w:rPr>
          <w:rFonts w:ascii="Times New Roman" w:hAnsi="Times New Roman" w:cs="Times New Roman"/>
          <w:i/>
          <w:sz w:val="24"/>
          <w:szCs w:val="24"/>
        </w:rPr>
        <w:t>Аудирование</w:t>
      </w:r>
      <w:proofErr w:type="spellEnd"/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Речь учителя и одноклассников в процессе общения на уроке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Небольшие доступные тексты в аудиозаписи, построенные на изученном материале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Понимать основное содержание несложных рассказов (с опорой на иллюстрацию, языковую догадку)</w:t>
      </w:r>
    </w:p>
    <w:p w:rsidR="00CE44AB" w:rsidRPr="009F67C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Чтение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Основные правила чтения и транскрипции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Чтение вслух небольших текстов, построенных на изученном языковом материале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Чтение про себя небольших текстов, содержащих как изученный языковой материал, так и отдельные новые слова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(детальное)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Чтение с целью нахождения необходимой информации (поисковое)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Читать несложные тексты, содержащие отдельные слова, пользуясь в случае необходимости двуязычным словарем</w:t>
      </w:r>
    </w:p>
    <w:p w:rsidR="00CE44AB" w:rsidRPr="009F67C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Письмо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Дальнейшее овладение техникой письма (графикой, орфографией, каллиграфией)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Письмо с опорой на образец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Писать краткое поздравление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Списывать текст, выписывать из него или вставлять в него слова в соответствии с решаемой учебной задачей</w:t>
      </w:r>
    </w:p>
    <w:p w:rsidR="00CE44AB" w:rsidRPr="009F67C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67CE">
        <w:rPr>
          <w:rFonts w:ascii="Times New Roman" w:hAnsi="Times New Roman" w:cs="Times New Roman"/>
          <w:i/>
          <w:sz w:val="24"/>
          <w:szCs w:val="24"/>
        </w:rPr>
        <w:t>Лексика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Овладение лексическим минимумом в объеме около 400 ЛЕ (продуктивно)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Начальное представление о способах словообразования (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суффиксальный</w:t>
      </w:r>
      <w:proofErr w:type="gramEnd"/>
      <w:r w:rsidRPr="00C646CA">
        <w:rPr>
          <w:rFonts w:ascii="Times New Roman" w:hAnsi="Times New Roman" w:cs="Times New Roman"/>
          <w:sz w:val="24"/>
          <w:szCs w:val="24"/>
        </w:rPr>
        <w:t>, словосложение, конверсия)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Интернациональные слова</w:t>
      </w:r>
    </w:p>
    <w:p w:rsidR="00CE44AB" w:rsidRPr="0053361E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361E">
        <w:rPr>
          <w:rFonts w:ascii="Times New Roman" w:hAnsi="Times New Roman" w:cs="Times New Roman"/>
          <w:i/>
          <w:sz w:val="24"/>
          <w:szCs w:val="24"/>
        </w:rPr>
        <w:t>Грамматика</w:t>
      </w:r>
    </w:p>
    <w:p w:rsidR="00F36C65" w:rsidRPr="006B41A7" w:rsidRDefault="00CE44AB" w:rsidP="00F36C6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• </w:t>
      </w:r>
      <w:r w:rsidR="00F36C65" w:rsidRPr="006B41A7">
        <w:rPr>
          <w:rFonts w:ascii="Times New Roman" w:eastAsia="Times New Roman" w:hAnsi="Times New Roman" w:cs="Times New Roman"/>
          <w:sz w:val="24"/>
          <w:szCs w:val="24"/>
        </w:rPr>
        <w:t xml:space="preserve">Дальнейшее расширение объёма значений грамматических средств, изученных ранее, и знакомство с новыми грамматическими явлениями. 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proofErr w:type="gramStart"/>
      <w:r w:rsidRPr="006B41A7">
        <w:rPr>
          <w:rFonts w:eastAsia="Times New Roman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6B41A7">
        <w:rPr>
          <w:rFonts w:eastAsia="Times New Roman"/>
          <w:i/>
        </w:rPr>
        <w:t>Wemovedto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a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newhouselastyear</w:t>
      </w:r>
      <w:proofErr w:type="spellEnd"/>
      <w:r w:rsidRPr="006B41A7">
        <w:rPr>
          <w:rFonts w:eastAsia="Times New Roman"/>
        </w:rPr>
        <w:t>); предложения с начальным ‘</w:t>
      </w:r>
      <w:proofErr w:type="spellStart"/>
      <w:r w:rsidRPr="006B41A7">
        <w:rPr>
          <w:rFonts w:eastAsia="Times New Roman"/>
          <w:i/>
        </w:rPr>
        <w:t>It</w:t>
      </w:r>
      <w:proofErr w:type="spellEnd"/>
      <w:r w:rsidRPr="006B41A7">
        <w:rPr>
          <w:rFonts w:eastAsia="Times New Roman"/>
        </w:rPr>
        <w:t>’ и с начальным ‘</w:t>
      </w:r>
      <w:proofErr w:type="spellStart"/>
      <w:r w:rsidRPr="006B41A7">
        <w:rPr>
          <w:rFonts w:eastAsia="Times New Roman"/>
          <w:i/>
        </w:rPr>
        <w:t>There</w:t>
      </w:r>
      <w:proofErr w:type="spellEnd"/>
      <w:r w:rsidRPr="006B41A7">
        <w:rPr>
          <w:rFonts w:eastAsia="Times New Roman"/>
          <w:i/>
        </w:rPr>
        <w:t xml:space="preserve"> + </w:t>
      </w:r>
      <w:proofErr w:type="spellStart"/>
      <w:r w:rsidRPr="006B41A7">
        <w:rPr>
          <w:rFonts w:eastAsia="Times New Roman"/>
          <w:i/>
        </w:rPr>
        <w:t>tobe</w:t>
      </w:r>
      <w:proofErr w:type="spellEnd"/>
      <w:r w:rsidRPr="006B41A7">
        <w:rPr>
          <w:rFonts w:eastAsia="Times New Roman"/>
        </w:rPr>
        <w:t>’ (</w:t>
      </w:r>
      <w:proofErr w:type="spellStart"/>
      <w:r w:rsidRPr="006B41A7">
        <w:rPr>
          <w:rFonts w:eastAsia="Times New Roman"/>
          <w:i/>
        </w:rPr>
        <w:t>It’scold</w:t>
      </w:r>
      <w:proofErr w:type="spellEnd"/>
      <w:r w:rsidRPr="006B41A7">
        <w:rPr>
          <w:rFonts w:eastAsia="Times New Roman"/>
          <w:i/>
        </w:rPr>
        <w:t>.</w:t>
      </w:r>
      <w:r w:rsidRPr="006B41A7">
        <w:rPr>
          <w:rFonts w:eastAsia="Times New Roman"/>
          <w:i/>
          <w:lang w:val="en-US"/>
        </w:rPr>
        <w:t>It</w:t>
      </w:r>
      <w:r w:rsidRPr="00296A19">
        <w:rPr>
          <w:rFonts w:eastAsia="Times New Roman"/>
          <w:i/>
        </w:rPr>
        <w:t>’</w:t>
      </w:r>
      <w:proofErr w:type="spellStart"/>
      <w:r w:rsidRPr="006B41A7">
        <w:rPr>
          <w:rFonts w:eastAsia="Times New Roman"/>
          <w:i/>
          <w:lang w:val="en-US"/>
        </w:rPr>
        <w:t>sfiveo</w:t>
      </w:r>
      <w:proofErr w:type="spellEnd"/>
      <w:r w:rsidRPr="00296A19">
        <w:rPr>
          <w:rFonts w:eastAsia="Times New Roman"/>
          <w:i/>
        </w:rPr>
        <w:t>’</w:t>
      </w:r>
      <w:r w:rsidRPr="006B41A7">
        <w:rPr>
          <w:rFonts w:eastAsia="Times New Roman"/>
          <w:i/>
          <w:lang w:val="en-US"/>
        </w:rPr>
        <w:t>clock</w:t>
      </w:r>
      <w:r w:rsidRPr="00296A19">
        <w:rPr>
          <w:rFonts w:eastAsia="Times New Roman"/>
          <w:i/>
        </w:rPr>
        <w:t>.</w:t>
      </w:r>
      <w:r w:rsidRPr="006B41A7">
        <w:rPr>
          <w:rFonts w:eastAsia="Times New Roman"/>
          <w:i/>
          <w:lang w:val="en-US"/>
        </w:rPr>
        <w:t>It</w:t>
      </w:r>
      <w:r w:rsidRPr="00BE7349">
        <w:rPr>
          <w:rFonts w:eastAsia="Times New Roman"/>
          <w:i/>
        </w:rPr>
        <w:t>’</w:t>
      </w:r>
      <w:r w:rsidRPr="006B41A7">
        <w:rPr>
          <w:rFonts w:eastAsia="Times New Roman"/>
          <w:i/>
          <w:lang w:val="en-US"/>
        </w:rPr>
        <w:t>s</w:t>
      </w:r>
      <w:r w:rsidRPr="00BE7349">
        <w:rPr>
          <w:rFonts w:eastAsia="Times New Roman"/>
          <w:i/>
        </w:rPr>
        <w:t xml:space="preserve"> </w:t>
      </w:r>
      <w:r w:rsidRPr="006B41A7">
        <w:rPr>
          <w:rFonts w:eastAsia="Times New Roman"/>
          <w:i/>
          <w:lang w:val="en-US"/>
        </w:rPr>
        <w:t>interesting</w:t>
      </w:r>
      <w:r w:rsidRPr="00BE7349">
        <w:rPr>
          <w:rFonts w:eastAsia="Times New Roman"/>
          <w:i/>
        </w:rPr>
        <w:t>.</w:t>
      </w:r>
      <w:proofErr w:type="gramEnd"/>
      <w:r w:rsidRPr="00BE7349">
        <w:rPr>
          <w:rFonts w:eastAsia="Times New Roman"/>
          <w:i/>
        </w:rPr>
        <w:t xml:space="preserve"> </w:t>
      </w:r>
      <w:r w:rsidRPr="006B41A7">
        <w:rPr>
          <w:rFonts w:eastAsia="Times New Roman"/>
          <w:i/>
          <w:lang w:val="en-US"/>
        </w:rPr>
        <w:t>It was winter. There are a lot of trees in the park</w:t>
      </w:r>
      <w:r w:rsidRPr="006B41A7">
        <w:rPr>
          <w:rFonts w:eastAsia="Times New Roman"/>
          <w:lang w:val="en-US"/>
        </w:rPr>
        <w:t>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Сложносочинённые предложения с сочинительными союзами </w:t>
      </w:r>
      <w:proofErr w:type="spellStart"/>
      <w:r w:rsidRPr="006B41A7">
        <w:rPr>
          <w:rFonts w:eastAsia="Times New Roman"/>
          <w:i/>
        </w:rPr>
        <w:t>and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but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or</w:t>
      </w:r>
      <w:proofErr w:type="spellEnd"/>
      <w:r w:rsidRPr="006B41A7">
        <w:rPr>
          <w:rFonts w:eastAsia="Times New Roman"/>
        </w:rPr>
        <w:t>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r w:rsidRPr="006B41A7">
        <w:rPr>
          <w:rFonts w:eastAsia="Times New Roman"/>
        </w:rPr>
        <w:lastRenderedPageBreak/>
        <w:t>Сложноподчинённыепредложенияссоюзамиисоюзнымисловами</w:t>
      </w:r>
      <w:r w:rsidRPr="006B41A7">
        <w:rPr>
          <w:rFonts w:eastAsia="Times New Roman"/>
          <w:i/>
          <w:lang w:val="en-US"/>
        </w:rPr>
        <w:t>what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when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why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which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that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who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if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because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that’s why</w:t>
      </w:r>
      <w:r w:rsidRPr="006B41A7">
        <w:rPr>
          <w:rFonts w:eastAsia="Times New Roman"/>
          <w:lang w:val="en-US"/>
        </w:rPr>
        <w:t xml:space="preserve">, </w:t>
      </w:r>
      <w:proofErr w:type="spellStart"/>
      <w:r w:rsidRPr="006B41A7">
        <w:rPr>
          <w:rFonts w:eastAsia="Times New Roman"/>
          <w:i/>
          <w:lang w:val="en-US"/>
        </w:rPr>
        <w:t>than</w:t>
      </w:r>
      <w:proofErr w:type="spellEnd"/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so</w:t>
      </w:r>
      <w:r w:rsidRPr="006B41A7">
        <w:rPr>
          <w:rFonts w:eastAsia="Times New Roman"/>
          <w:lang w:val="en-US"/>
        </w:rPr>
        <w:t>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proofErr w:type="gramStart"/>
      <w:r w:rsidRPr="006B41A7">
        <w:rPr>
          <w:rFonts w:eastAsia="Times New Roman"/>
        </w:rPr>
        <w:t xml:space="preserve">Сложноподчинённые предложения с придаточными: времени с союзами </w:t>
      </w:r>
      <w:proofErr w:type="spellStart"/>
      <w:r w:rsidRPr="006B41A7">
        <w:rPr>
          <w:rFonts w:eastAsia="Times New Roman"/>
          <w:i/>
        </w:rPr>
        <w:t>for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since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during</w:t>
      </w:r>
      <w:proofErr w:type="spellEnd"/>
      <w:r w:rsidRPr="006B41A7">
        <w:rPr>
          <w:rFonts w:eastAsia="Times New Roman"/>
        </w:rPr>
        <w:t xml:space="preserve">; цели с союзом </w:t>
      </w:r>
      <w:proofErr w:type="spellStart"/>
      <w:r w:rsidRPr="006B41A7">
        <w:rPr>
          <w:rFonts w:eastAsia="Times New Roman"/>
          <w:i/>
        </w:rPr>
        <w:t>so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that</w:t>
      </w:r>
      <w:proofErr w:type="spellEnd"/>
      <w:r w:rsidRPr="006B41A7">
        <w:rPr>
          <w:rFonts w:eastAsia="Times New Roman"/>
        </w:rPr>
        <w:t xml:space="preserve">; условия с союзом </w:t>
      </w:r>
      <w:proofErr w:type="spellStart"/>
      <w:r w:rsidRPr="006B41A7">
        <w:rPr>
          <w:rFonts w:eastAsia="Times New Roman"/>
          <w:i/>
        </w:rPr>
        <w:t>unless</w:t>
      </w:r>
      <w:proofErr w:type="spellEnd"/>
      <w:r w:rsidRPr="006B41A7">
        <w:rPr>
          <w:rFonts w:eastAsia="Times New Roman"/>
        </w:rPr>
        <w:t xml:space="preserve">; определительными с союзами </w:t>
      </w:r>
      <w:proofErr w:type="spellStart"/>
      <w:r w:rsidRPr="006B41A7">
        <w:rPr>
          <w:rFonts w:eastAsia="Times New Roman"/>
          <w:i/>
        </w:rPr>
        <w:t>who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which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that</w:t>
      </w:r>
      <w:proofErr w:type="spellEnd"/>
      <w:r w:rsidRPr="006B41A7">
        <w:rPr>
          <w:rFonts w:eastAsia="Times New Roman"/>
        </w:rPr>
        <w:t>.</w:t>
      </w:r>
      <w:proofErr w:type="gramEnd"/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Сложноподчинённые предложения с союзами </w:t>
      </w:r>
      <w:proofErr w:type="spellStart"/>
      <w:r w:rsidRPr="006B41A7">
        <w:rPr>
          <w:rFonts w:eastAsia="Times New Roman"/>
          <w:i/>
        </w:rPr>
        <w:t>whoever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whatever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however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whenever</w:t>
      </w:r>
      <w:proofErr w:type="spellEnd"/>
      <w:r w:rsidRPr="006B41A7">
        <w:rPr>
          <w:rFonts w:eastAsia="Times New Roman"/>
        </w:rPr>
        <w:t>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Все типы вопросительных предложений (общий, специальный, альтернативный, разделительный вопросы в </w:t>
      </w:r>
      <w:proofErr w:type="spellStart"/>
      <w:r w:rsidRPr="006B41A7">
        <w:rPr>
          <w:rFonts w:eastAsia="Times New Roman"/>
          <w:i/>
        </w:rPr>
        <w:t>Present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Future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PastSimple</w:t>
      </w:r>
      <w:proofErr w:type="spellEnd"/>
      <w:r w:rsidRPr="006B41A7">
        <w:rPr>
          <w:rFonts w:eastAsia="Times New Roman"/>
        </w:rPr>
        <w:t xml:space="preserve">; </w:t>
      </w:r>
      <w:proofErr w:type="spellStart"/>
      <w:r w:rsidRPr="006B41A7">
        <w:rPr>
          <w:rFonts w:eastAsia="Times New Roman"/>
          <w:i/>
        </w:rPr>
        <w:t>PresentPerfect</w:t>
      </w:r>
      <w:proofErr w:type="spellEnd"/>
      <w:r w:rsidRPr="006B41A7">
        <w:rPr>
          <w:rFonts w:eastAsia="Times New Roman"/>
        </w:rPr>
        <w:t xml:space="preserve">; </w:t>
      </w:r>
      <w:proofErr w:type="spellStart"/>
      <w:r w:rsidRPr="006B41A7">
        <w:rPr>
          <w:rFonts w:eastAsia="Times New Roman"/>
          <w:i/>
        </w:rPr>
        <w:t>PresentContinuous</w:t>
      </w:r>
      <w:proofErr w:type="spellEnd"/>
      <w:r w:rsidRPr="006B41A7">
        <w:rPr>
          <w:rFonts w:eastAsia="Times New Roman"/>
        </w:rPr>
        <w:t>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Побудительные предложения в утвердительной (</w:t>
      </w:r>
      <w:proofErr w:type="spellStart"/>
      <w:r w:rsidRPr="006B41A7">
        <w:rPr>
          <w:rFonts w:eastAsia="Times New Roman"/>
          <w:i/>
        </w:rPr>
        <w:t>Becareful</w:t>
      </w:r>
      <w:proofErr w:type="spellEnd"/>
      <w:r w:rsidRPr="006B41A7">
        <w:rPr>
          <w:rFonts w:eastAsia="Times New Roman"/>
        </w:rPr>
        <w:t>) и отрицательной (</w:t>
      </w:r>
      <w:proofErr w:type="spellStart"/>
      <w:r w:rsidRPr="006B41A7">
        <w:rPr>
          <w:rFonts w:eastAsia="Times New Roman"/>
          <w:i/>
        </w:rPr>
        <w:t>Don’tworry</w:t>
      </w:r>
      <w:proofErr w:type="spellEnd"/>
      <w:r w:rsidRPr="006B41A7">
        <w:rPr>
          <w:rFonts w:eastAsia="Times New Roman"/>
        </w:rPr>
        <w:t>) форме.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r w:rsidRPr="006B41A7">
        <w:rPr>
          <w:rFonts w:eastAsia="Times New Roman"/>
        </w:rPr>
        <w:t>Предложениясконструкциями</w:t>
      </w:r>
      <w:r w:rsidRPr="006B41A7">
        <w:rPr>
          <w:rFonts w:eastAsia="Times New Roman"/>
          <w:i/>
          <w:lang w:val="en-US"/>
        </w:rPr>
        <w:t>as ... as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not so ... as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either ... or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neither ...nor</w:t>
      </w:r>
      <w:r w:rsidRPr="006B41A7">
        <w:rPr>
          <w:rFonts w:eastAsia="Times New Roman"/>
          <w:lang w:val="en-US"/>
        </w:rPr>
        <w:t>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Конструкция </w:t>
      </w:r>
      <w:proofErr w:type="spellStart"/>
      <w:r w:rsidRPr="006B41A7">
        <w:rPr>
          <w:rFonts w:eastAsia="Times New Roman"/>
          <w:i/>
        </w:rPr>
        <w:t>tobegoingto</w:t>
      </w:r>
      <w:proofErr w:type="spellEnd"/>
      <w:r w:rsidRPr="006B41A7">
        <w:rPr>
          <w:rFonts w:eastAsia="Times New Roman"/>
        </w:rPr>
        <w:t xml:space="preserve"> (для выражения будущего действия).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eastAsia="Times New Roman"/>
          <w:lang w:val="en-US"/>
        </w:rPr>
      </w:pPr>
      <w:r w:rsidRPr="006B41A7">
        <w:rPr>
          <w:rFonts w:eastAsia="Times New Roman"/>
        </w:rPr>
        <w:t>Конструкции</w:t>
      </w:r>
      <w:r w:rsidRPr="006B41A7">
        <w:rPr>
          <w:rFonts w:eastAsia="Times New Roman"/>
          <w:i/>
          <w:lang w:val="en-US"/>
        </w:rPr>
        <w:t>It takes me ... to do something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to look/feel/be happy</w:t>
      </w:r>
      <w:r w:rsidRPr="006B41A7">
        <w:rPr>
          <w:rFonts w:eastAsia="Times New Roman"/>
          <w:lang w:val="en-US"/>
        </w:rPr>
        <w:t>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eastAsia="Times New Roman"/>
          <w:lang w:val="en-US"/>
        </w:rPr>
      </w:pPr>
      <w:r w:rsidRPr="006B41A7">
        <w:rPr>
          <w:rFonts w:eastAsia="Times New Roman"/>
        </w:rPr>
        <w:t>Конструкции</w:t>
      </w:r>
      <w:proofErr w:type="spellStart"/>
      <w:r w:rsidRPr="006B41A7">
        <w:rPr>
          <w:rFonts w:eastAsia="Times New Roman"/>
          <w:i/>
          <w:lang w:val="en-US"/>
        </w:rPr>
        <w:t>be</w:t>
      </w:r>
      <w:proofErr w:type="spellEnd"/>
      <w:r w:rsidRPr="006B41A7">
        <w:rPr>
          <w:rFonts w:eastAsia="Times New Roman"/>
          <w:i/>
          <w:lang w:val="en-US"/>
        </w:rPr>
        <w:t>/get used to something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be/get used to doing something</w:t>
      </w:r>
      <w:r w:rsidRPr="006B41A7">
        <w:rPr>
          <w:rFonts w:eastAsia="Times New Roman"/>
          <w:lang w:val="en-US"/>
        </w:rPr>
        <w:t>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r w:rsidRPr="006B41A7">
        <w:rPr>
          <w:rFonts w:eastAsia="Times New Roman"/>
        </w:rPr>
        <w:t>Правильныеинеправильныеглаголывформахдействительногозалогавизъявительномнаклонении</w:t>
      </w:r>
      <w:r w:rsidRPr="006B41A7">
        <w:rPr>
          <w:rFonts w:eastAsia="Times New Roman"/>
          <w:lang w:val="en-US"/>
        </w:rPr>
        <w:t xml:space="preserve"> (</w:t>
      </w:r>
      <w:r w:rsidRPr="006B41A7">
        <w:rPr>
          <w:rFonts w:eastAsia="Times New Roman"/>
          <w:i/>
          <w:lang w:val="en-US"/>
        </w:rPr>
        <w:t>Present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Past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Future Simple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Present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Past Perfect</w:t>
      </w:r>
      <w:r w:rsidRPr="006B41A7">
        <w:rPr>
          <w:rFonts w:eastAsia="Times New Roman"/>
          <w:lang w:val="en-US"/>
        </w:rPr>
        <w:t xml:space="preserve">; </w:t>
      </w:r>
      <w:r w:rsidRPr="006B41A7">
        <w:rPr>
          <w:rFonts w:eastAsia="Times New Roman"/>
          <w:i/>
          <w:lang w:val="en-US"/>
        </w:rPr>
        <w:t>Present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Past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Future Continuous</w:t>
      </w:r>
      <w:r w:rsidRPr="006B41A7">
        <w:rPr>
          <w:rFonts w:eastAsia="Times New Roman"/>
          <w:lang w:val="en-US"/>
        </w:rPr>
        <w:t>).</w:t>
      </w:r>
    </w:p>
    <w:p w:rsidR="00F36C65" w:rsidRPr="00296A19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proofErr w:type="spellStart"/>
      <w:r w:rsidRPr="006B41A7">
        <w:rPr>
          <w:rFonts w:eastAsia="Times New Roman"/>
        </w:rPr>
        <w:t>Глаголыввидо</w:t>
      </w:r>
      <w:proofErr w:type="spellEnd"/>
      <w:r w:rsidRPr="00296A19">
        <w:rPr>
          <w:rFonts w:eastAsia="Times New Roman"/>
          <w:lang w:val="en-US"/>
        </w:rPr>
        <w:t>-</w:t>
      </w:r>
      <w:proofErr w:type="spellStart"/>
      <w:r w:rsidRPr="006B41A7">
        <w:rPr>
          <w:rFonts w:eastAsia="Times New Roman"/>
        </w:rPr>
        <w:t>временныхформахстрадательногозалога</w:t>
      </w:r>
      <w:proofErr w:type="spellEnd"/>
      <w:r w:rsidRPr="00296A19">
        <w:rPr>
          <w:rFonts w:eastAsia="Times New Roman"/>
          <w:lang w:val="en-US"/>
        </w:rPr>
        <w:t xml:space="preserve"> (</w:t>
      </w:r>
      <w:r w:rsidRPr="006B41A7">
        <w:rPr>
          <w:rFonts w:eastAsia="Times New Roman"/>
          <w:i/>
          <w:lang w:val="en-US"/>
        </w:rPr>
        <w:t>Present</w:t>
      </w:r>
      <w:r w:rsidRPr="00296A19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Past</w:t>
      </w:r>
      <w:r w:rsidRPr="00296A19">
        <w:rPr>
          <w:rFonts w:eastAsia="Times New Roman"/>
          <w:lang w:val="en-US"/>
        </w:rPr>
        <w:t xml:space="preserve">, </w:t>
      </w:r>
      <w:proofErr w:type="spellStart"/>
      <w:r w:rsidRPr="006B41A7">
        <w:rPr>
          <w:rFonts w:eastAsia="Times New Roman"/>
          <w:i/>
          <w:lang w:val="en-US"/>
        </w:rPr>
        <w:t>FutureSimplePassive</w:t>
      </w:r>
      <w:proofErr w:type="spellEnd"/>
      <w:r w:rsidRPr="00296A19">
        <w:rPr>
          <w:rFonts w:eastAsia="Times New Roman"/>
          <w:lang w:val="en-US"/>
        </w:rPr>
        <w:t>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  <w:lang w:val="en-US"/>
        </w:rPr>
      </w:pPr>
      <w:proofErr w:type="spellStart"/>
      <w:r w:rsidRPr="006B41A7">
        <w:rPr>
          <w:rFonts w:eastAsia="Times New Roman"/>
        </w:rPr>
        <w:t>Модальныеглаголыиихэквиваленты</w:t>
      </w:r>
      <w:proofErr w:type="spellEnd"/>
      <w:r w:rsidRPr="006B41A7">
        <w:rPr>
          <w:rFonts w:eastAsia="Times New Roman"/>
          <w:lang w:val="en-US"/>
        </w:rPr>
        <w:t xml:space="preserve"> (</w:t>
      </w:r>
      <w:r w:rsidRPr="006B41A7">
        <w:rPr>
          <w:rFonts w:eastAsia="Times New Roman"/>
          <w:i/>
          <w:lang w:val="en-US"/>
        </w:rPr>
        <w:t>can/could/be able to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may/might, must/have to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shall/should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would</w:t>
      </w:r>
      <w:r w:rsidRPr="006B41A7">
        <w:rPr>
          <w:rFonts w:eastAsia="Times New Roman"/>
          <w:lang w:val="en-US"/>
        </w:rPr>
        <w:t xml:space="preserve">, </w:t>
      </w:r>
      <w:r w:rsidRPr="006B41A7">
        <w:rPr>
          <w:rFonts w:eastAsia="Times New Roman"/>
          <w:i/>
          <w:lang w:val="en-US"/>
        </w:rPr>
        <w:t>need</w:t>
      </w:r>
      <w:r w:rsidRPr="006B41A7">
        <w:rPr>
          <w:rFonts w:eastAsia="Times New Roman"/>
          <w:lang w:val="en-US"/>
        </w:rPr>
        <w:t>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eastAsia="Times New Roman"/>
        </w:rPr>
      </w:pPr>
      <w:r w:rsidRPr="006B41A7">
        <w:rPr>
          <w:rFonts w:eastAsia="Times New Roman"/>
        </w:rPr>
        <w:t>Причастия настоящего и прошедшего времени.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Неличные формы глагола (герундий, причастия настоящего и прошедшего времени) без различения их функций.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Фразовые глаголы, обслуживающие темы, отобранные для данного этапа обучения.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Определённый, неопределённый и нулевой артикли (в том </w:t>
      </w:r>
      <w:proofErr w:type="gramStart"/>
      <w:r w:rsidRPr="006B41A7">
        <w:rPr>
          <w:rFonts w:eastAsia="Times New Roman"/>
        </w:rPr>
        <w:t>числе</w:t>
      </w:r>
      <w:proofErr w:type="gramEnd"/>
      <w:r w:rsidRPr="006B41A7">
        <w:rPr>
          <w:rFonts w:eastAsia="Times New Roman"/>
        </w:rPr>
        <w:t xml:space="preserve"> c географическими названиями).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Неисчисляемые и исчисляемые существительные (</w:t>
      </w:r>
      <w:proofErr w:type="spellStart"/>
      <w:r w:rsidRPr="006B41A7">
        <w:rPr>
          <w:rFonts w:eastAsia="Times New Roman"/>
          <w:i/>
        </w:rPr>
        <w:t>a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pencil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water</w:t>
      </w:r>
      <w:proofErr w:type="spellEnd"/>
      <w:r w:rsidRPr="006B41A7">
        <w:rPr>
          <w:rFonts w:eastAsia="Times New Roman"/>
        </w:rPr>
        <w:t>), существительные с причастиями настоящего и прошедшего времени (</w:t>
      </w:r>
      <w:proofErr w:type="spellStart"/>
      <w:r w:rsidRPr="006B41A7">
        <w:rPr>
          <w:rFonts w:eastAsia="Times New Roman"/>
          <w:i/>
        </w:rPr>
        <w:t>aburninghouse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</w:t>
      </w:r>
      <w:proofErr w:type="spellEnd"/>
      <w:r w:rsidRPr="006B41A7">
        <w:rPr>
          <w:rFonts w:eastAsia="Times New Roman"/>
          <w:i/>
        </w:rPr>
        <w:t xml:space="preserve"> </w:t>
      </w:r>
      <w:proofErr w:type="spellStart"/>
      <w:r w:rsidRPr="006B41A7">
        <w:rPr>
          <w:rFonts w:eastAsia="Times New Roman"/>
          <w:i/>
        </w:rPr>
        <w:t>writtenletter</w:t>
      </w:r>
      <w:proofErr w:type="spellEnd"/>
      <w:r w:rsidRPr="006B41A7">
        <w:rPr>
          <w:rFonts w:eastAsia="Times New Roman"/>
        </w:rPr>
        <w:t>). Существительные в функции прилагательного (</w:t>
      </w:r>
      <w:proofErr w:type="spellStart"/>
      <w:r w:rsidRPr="006B41A7">
        <w:rPr>
          <w:rFonts w:eastAsia="Times New Roman"/>
          <w:i/>
        </w:rPr>
        <w:t>artgallery</w:t>
      </w:r>
      <w:proofErr w:type="spellEnd"/>
      <w:r w:rsidRPr="006B41A7">
        <w:rPr>
          <w:rFonts w:eastAsia="Times New Roman"/>
        </w:rPr>
        <w:t>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Степени сравнения прилагательных и наречий, в том числе образованных не по правилу (</w:t>
      </w:r>
      <w:proofErr w:type="spellStart"/>
      <w:r w:rsidRPr="006B41A7">
        <w:rPr>
          <w:rFonts w:eastAsia="Times New Roman"/>
          <w:i/>
        </w:rPr>
        <w:t>little</w:t>
      </w:r>
      <w:proofErr w:type="spellEnd"/>
      <w:r w:rsidRPr="006B41A7">
        <w:rPr>
          <w:rFonts w:eastAsia="Times New Roman"/>
        </w:rPr>
        <w:t xml:space="preserve"> – </w:t>
      </w:r>
      <w:proofErr w:type="spellStart"/>
      <w:r w:rsidRPr="006B41A7">
        <w:rPr>
          <w:rFonts w:eastAsia="Times New Roman"/>
          <w:i/>
        </w:rPr>
        <w:t>less</w:t>
      </w:r>
      <w:proofErr w:type="spellEnd"/>
      <w:r w:rsidRPr="006B41A7">
        <w:rPr>
          <w:rFonts w:eastAsia="Times New Roman"/>
        </w:rPr>
        <w:t xml:space="preserve"> – </w:t>
      </w:r>
      <w:proofErr w:type="spellStart"/>
      <w:r w:rsidRPr="006B41A7">
        <w:rPr>
          <w:rFonts w:eastAsia="Times New Roman"/>
          <w:i/>
        </w:rPr>
        <w:t>least</w:t>
      </w:r>
      <w:proofErr w:type="spellEnd"/>
      <w:r w:rsidRPr="006B41A7">
        <w:rPr>
          <w:rFonts w:eastAsia="Times New Roman"/>
        </w:rPr>
        <w:t>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Личные местоимения в именительном (</w:t>
      </w:r>
      <w:proofErr w:type="spellStart"/>
      <w:r w:rsidRPr="006B41A7">
        <w:rPr>
          <w:rFonts w:eastAsia="Times New Roman"/>
          <w:i/>
        </w:rPr>
        <w:t>my</w:t>
      </w:r>
      <w:proofErr w:type="spellEnd"/>
      <w:r w:rsidRPr="006B41A7">
        <w:rPr>
          <w:rFonts w:eastAsia="Times New Roman"/>
        </w:rPr>
        <w:t>) и объектном (</w:t>
      </w:r>
      <w:proofErr w:type="spellStart"/>
      <w:r w:rsidRPr="006B41A7">
        <w:rPr>
          <w:rFonts w:eastAsia="Times New Roman"/>
          <w:i/>
        </w:rPr>
        <w:t>me</w:t>
      </w:r>
      <w:proofErr w:type="spellEnd"/>
      <w:r w:rsidRPr="006B41A7">
        <w:rPr>
          <w:rFonts w:eastAsia="Times New Roman"/>
        </w:rPr>
        <w:t>) падежах, а также в абсолютной форме (</w:t>
      </w:r>
      <w:proofErr w:type="spellStart"/>
      <w:r w:rsidRPr="006B41A7">
        <w:rPr>
          <w:rFonts w:eastAsia="Times New Roman"/>
          <w:i/>
        </w:rPr>
        <w:t>mine</w:t>
      </w:r>
      <w:proofErr w:type="spellEnd"/>
      <w:r w:rsidRPr="006B41A7">
        <w:rPr>
          <w:rFonts w:eastAsia="Times New Roman"/>
        </w:rPr>
        <w:t>). Неопределённые местоимения (</w:t>
      </w:r>
      <w:proofErr w:type="spellStart"/>
      <w:r w:rsidRPr="006B41A7">
        <w:rPr>
          <w:rFonts w:eastAsia="Times New Roman"/>
          <w:i/>
        </w:rPr>
        <w:t>some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any</w:t>
      </w:r>
      <w:proofErr w:type="spellEnd"/>
      <w:r w:rsidRPr="006B41A7">
        <w:rPr>
          <w:rFonts w:eastAsia="Times New Roman"/>
        </w:rPr>
        <w:t>). Возвратные местоимения, неопределённые местоимения и их производные (</w:t>
      </w:r>
      <w:proofErr w:type="spellStart"/>
      <w:r w:rsidRPr="006B41A7">
        <w:rPr>
          <w:rFonts w:eastAsia="Times New Roman"/>
          <w:i/>
        </w:rPr>
        <w:t>somebody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anything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nobody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everything</w:t>
      </w:r>
      <w:proofErr w:type="spellEnd"/>
      <w:r w:rsidRPr="006B41A7">
        <w:rPr>
          <w:rFonts w:eastAsia="Times New Roman"/>
        </w:rPr>
        <w:t xml:space="preserve"> и т. д.).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Наречия, оканчивающиеся на </w:t>
      </w:r>
      <w:r w:rsidRPr="006B41A7">
        <w:rPr>
          <w:rFonts w:eastAsia="Times New Roman"/>
          <w:i/>
        </w:rPr>
        <w:t>-</w:t>
      </w:r>
      <w:proofErr w:type="spellStart"/>
      <w:r w:rsidRPr="006B41A7">
        <w:rPr>
          <w:rFonts w:eastAsia="Times New Roman"/>
          <w:i/>
        </w:rPr>
        <w:t>ly</w:t>
      </w:r>
      <w:proofErr w:type="spellEnd"/>
      <w:r w:rsidRPr="006B41A7">
        <w:rPr>
          <w:rFonts w:eastAsia="Times New Roman"/>
        </w:rPr>
        <w:t xml:space="preserve"> (</w:t>
      </w:r>
      <w:proofErr w:type="spellStart"/>
      <w:r w:rsidRPr="006B41A7">
        <w:rPr>
          <w:rFonts w:eastAsia="Times New Roman"/>
          <w:i/>
        </w:rPr>
        <w:t>early</w:t>
      </w:r>
      <w:proofErr w:type="spellEnd"/>
      <w:r w:rsidRPr="006B41A7">
        <w:rPr>
          <w:rFonts w:eastAsia="Times New Roman"/>
        </w:rPr>
        <w:t>), а также совпадающие по форме с прилагательными (</w:t>
      </w:r>
      <w:proofErr w:type="spellStart"/>
      <w:r w:rsidRPr="006B41A7">
        <w:rPr>
          <w:rFonts w:eastAsia="Times New Roman"/>
          <w:i/>
        </w:rPr>
        <w:t>fast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high</w:t>
      </w:r>
      <w:proofErr w:type="spellEnd"/>
      <w:r w:rsidRPr="006B41A7">
        <w:rPr>
          <w:rFonts w:eastAsia="Times New Roman"/>
        </w:rPr>
        <w:t>).</w:t>
      </w:r>
    </w:p>
    <w:p w:rsidR="00F36C65" w:rsidRPr="006B41A7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 xml:space="preserve">Устойчивые словоформы в функции наречия типа </w:t>
      </w:r>
      <w:proofErr w:type="spellStart"/>
      <w:r w:rsidRPr="006B41A7">
        <w:rPr>
          <w:rFonts w:eastAsia="Times New Roman"/>
          <w:i/>
        </w:rPr>
        <w:t>sometimes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atlast</w:t>
      </w:r>
      <w:proofErr w:type="spellEnd"/>
      <w:r w:rsidRPr="006B41A7">
        <w:rPr>
          <w:rFonts w:eastAsia="Times New Roman"/>
        </w:rPr>
        <w:t xml:space="preserve">, </w:t>
      </w:r>
      <w:proofErr w:type="spellStart"/>
      <w:r w:rsidRPr="006B41A7">
        <w:rPr>
          <w:rFonts w:eastAsia="Times New Roman"/>
          <w:i/>
        </w:rPr>
        <w:t>atleast</w:t>
      </w:r>
      <w:proofErr w:type="spellEnd"/>
      <w:r w:rsidRPr="006B41A7">
        <w:rPr>
          <w:rFonts w:eastAsia="Times New Roman"/>
        </w:rPr>
        <w:t xml:space="preserve"> и т. д.</w:t>
      </w:r>
    </w:p>
    <w:p w:rsidR="00F36C65" w:rsidRDefault="00F36C65" w:rsidP="00F36C65">
      <w:pPr>
        <w:pStyle w:val="1"/>
        <w:numPr>
          <w:ilvl w:val="0"/>
          <w:numId w:val="8"/>
        </w:numPr>
        <w:tabs>
          <w:tab w:val="left" w:pos="560"/>
          <w:tab w:val="num" w:pos="72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jc w:val="both"/>
        <w:rPr>
          <w:rFonts w:eastAsia="Times New Roman"/>
        </w:rPr>
      </w:pPr>
      <w:r w:rsidRPr="006B41A7">
        <w:rPr>
          <w:rFonts w:eastAsia="Times New Roman"/>
        </w:rPr>
        <w:t>Числительные для обозначения дат и больших чисел.</w:t>
      </w:r>
    </w:p>
    <w:p w:rsidR="00CE44AB" w:rsidRPr="009F67CE" w:rsidRDefault="00CE44AB" w:rsidP="00F36C6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67CE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 «Английский язык»</w:t>
      </w:r>
    </w:p>
    <w:p w:rsidR="00CE44AB" w:rsidRPr="00C646CA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Язык является важнейшим средствомобщения. Иностранный язык как учебный предмет характеризуется: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proofErr w:type="spellStart"/>
      <w:r w:rsidRPr="00FA0E09">
        <w:rPr>
          <w:rFonts w:ascii="Times New Roman" w:hAnsi="Times New Roman" w:cs="Times New Roman"/>
          <w:sz w:val="24"/>
          <w:szCs w:val="24"/>
        </w:rPr>
        <w:t>межпредметностью</w:t>
      </w:r>
      <w:proofErr w:type="spellEnd"/>
      <w:r w:rsidRPr="00FA0E09">
        <w:rPr>
          <w:rFonts w:ascii="Times New Roman" w:hAnsi="Times New Roman" w:cs="Times New Roman"/>
          <w:sz w:val="24"/>
          <w:szCs w:val="24"/>
        </w:rPr>
        <w:t xml:space="preserve"> (содержанием речи на иностранном языке могут быть сведения и</w:t>
      </w:r>
      <w:r w:rsidR="002F3847">
        <w:rPr>
          <w:rFonts w:ascii="Times New Roman" w:hAnsi="Times New Roman" w:cs="Times New Roman"/>
          <w:sz w:val="24"/>
          <w:szCs w:val="24"/>
        </w:rPr>
        <w:t>з разных областей знания, напри</w:t>
      </w:r>
      <w:r w:rsidRPr="00C646CA">
        <w:rPr>
          <w:rFonts w:ascii="Times New Roman" w:hAnsi="Times New Roman" w:cs="Times New Roman"/>
          <w:sz w:val="24"/>
          <w:szCs w:val="24"/>
        </w:rPr>
        <w:t>мер, литературы, искусства, истории, географии, математики и др.);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многоуровневостью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(с одной стороны необходимо овладение различными языковыми средствами, соотносящимися с аспектами языка: лексическим, грамматическим, фонетическим, с другой - умениями в четырех видах речевойдеятельности);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полифункциональностью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(может выступать как цель обучения и как средство приобретения сведений в самых раз­личных областях знания).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Рабочая программа нацелена на реализацию личностно-ориентированного, коммуникативно-когнитивного,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социокультурного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подхода к обучению иностранным языкам (в том числе английскому).</w:t>
      </w:r>
    </w:p>
    <w:p w:rsidR="00CE44AB" w:rsidRPr="009F67CE" w:rsidRDefault="00CE44AB" w:rsidP="00892B7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7CE">
        <w:rPr>
          <w:rFonts w:ascii="Times New Roman" w:hAnsi="Times New Roman" w:cs="Times New Roman"/>
          <w:b/>
          <w:sz w:val="24"/>
          <w:szCs w:val="24"/>
        </w:rPr>
        <w:t>Описание ценностных ориентиров содержания учебного предмета</w:t>
      </w:r>
    </w:p>
    <w:p w:rsidR="00CE44AB" w:rsidRPr="00C646CA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Ценностные ориентиры составляют содержание, главным образом, воспитательн</w:t>
      </w:r>
      <w:r>
        <w:rPr>
          <w:rFonts w:ascii="Times New Roman" w:hAnsi="Times New Roman" w:cs="Times New Roman"/>
          <w:sz w:val="24"/>
          <w:szCs w:val="24"/>
        </w:rPr>
        <w:t>ого аспекта. В предлагаемом кур</w:t>
      </w:r>
      <w:r w:rsidRPr="00C646CA">
        <w:rPr>
          <w:rFonts w:ascii="Times New Roman" w:hAnsi="Times New Roman" w:cs="Times New Roman"/>
          <w:sz w:val="24"/>
          <w:szCs w:val="24"/>
        </w:rPr>
        <w:t>се воспитание связано с культурой и понимается как процесс обогащения и соверше</w:t>
      </w:r>
      <w:r>
        <w:rPr>
          <w:rFonts w:ascii="Times New Roman" w:hAnsi="Times New Roman" w:cs="Times New Roman"/>
          <w:sz w:val="24"/>
          <w:szCs w:val="24"/>
        </w:rPr>
        <w:t>нствования духовного мира обуча</w:t>
      </w:r>
      <w:r w:rsidRPr="00C646CA">
        <w:rPr>
          <w:rFonts w:ascii="Times New Roman" w:hAnsi="Times New Roman" w:cs="Times New Roman"/>
          <w:sz w:val="24"/>
          <w:szCs w:val="24"/>
        </w:rPr>
        <w:t>ющегося через познание и понимание новой культуры. Факты культуры становятся для обучающегося ценностью, тоесть приобретают социальное, человеческое и культурное значение, становятся ориентирами деятельности и поведения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,с</w:t>
      </w:r>
      <w:proofErr w:type="gramEnd"/>
      <w:r w:rsidRPr="00C646CA">
        <w:rPr>
          <w:rFonts w:ascii="Times New Roman" w:hAnsi="Times New Roman" w:cs="Times New Roman"/>
          <w:sz w:val="24"/>
          <w:szCs w:val="24"/>
        </w:rPr>
        <w:t>вязываются с познавательными и волевыми аспектами его индивидуальности, опреде</w:t>
      </w:r>
      <w:r>
        <w:rPr>
          <w:rFonts w:ascii="Times New Roman" w:hAnsi="Times New Roman" w:cs="Times New Roman"/>
          <w:sz w:val="24"/>
          <w:szCs w:val="24"/>
        </w:rPr>
        <w:t>ляют его мотивацию, его мировоз</w:t>
      </w:r>
      <w:r w:rsidRPr="00C646CA">
        <w:rPr>
          <w:rFonts w:ascii="Times New Roman" w:hAnsi="Times New Roman" w:cs="Times New Roman"/>
          <w:sz w:val="24"/>
          <w:szCs w:val="24"/>
        </w:rPr>
        <w:t>зрение и нравственные убеждения, становятся основой формирования его личности, ра</w:t>
      </w:r>
      <w:r>
        <w:rPr>
          <w:rFonts w:ascii="Times New Roman" w:hAnsi="Times New Roman" w:cs="Times New Roman"/>
          <w:sz w:val="24"/>
          <w:szCs w:val="24"/>
        </w:rPr>
        <w:t>звития его творческих сил и спо</w:t>
      </w:r>
      <w:r w:rsidRPr="00C646CA">
        <w:rPr>
          <w:rFonts w:ascii="Times New Roman" w:hAnsi="Times New Roman" w:cs="Times New Roman"/>
          <w:sz w:val="24"/>
          <w:szCs w:val="24"/>
        </w:rPr>
        <w:t>собностей.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Будучи связанным с культурой, основанный на ней, воспитательный аспект вы</w:t>
      </w:r>
      <w:r>
        <w:rPr>
          <w:rFonts w:ascii="Times New Roman" w:hAnsi="Times New Roman" w:cs="Times New Roman"/>
          <w:sz w:val="24"/>
          <w:szCs w:val="24"/>
        </w:rPr>
        <w:t>текает из сущности коммуникатив</w:t>
      </w:r>
      <w:r w:rsidRPr="00C646CA">
        <w:rPr>
          <w:rFonts w:ascii="Times New Roman" w:hAnsi="Times New Roman" w:cs="Times New Roman"/>
          <w:sz w:val="24"/>
          <w:szCs w:val="24"/>
        </w:rPr>
        <w:t>ной технологии, которая основана на системе функционально взаимообусловленных принципов, объединённых единойстратегической идеей: принципов овладения иноязычной культурой через общение, р</w:t>
      </w:r>
      <w:r>
        <w:rPr>
          <w:rFonts w:ascii="Times New Roman" w:hAnsi="Times New Roman" w:cs="Times New Roman"/>
          <w:sz w:val="24"/>
          <w:szCs w:val="24"/>
        </w:rPr>
        <w:t>ечемыслительной активности, лич</w:t>
      </w:r>
      <w:r w:rsidRPr="00C646CA">
        <w:rPr>
          <w:rFonts w:ascii="Times New Roman" w:hAnsi="Times New Roman" w:cs="Times New Roman"/>
          <w:sz w:val="24"/>
          <w:szCs w:val="24"/>
        </w:rPr>
        <w:t xml:space="preserve">ностной индивидуализации, ситуативности, функциональности и новизны. Все эти принципы несут в атмосфере иноязычного общения воспитательный заряд и поэтому вовлекают учителя и 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обучающи</w:t>
      </w:r>
      <w:r>
        <w:rPr>
          <w:rFonts w:ascii="Times New Roman" w:hAnsi="Times New Roman" w:cs="Times New Roman"/>
          <w:sz w:val="24"/>
          <w:szCs w:val="24"/>
        </w:rPr>
        <w:t>хся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глубинное и духовное обще</w:t>
      </w:r>
      <w:r w:rsidRPr="00C646CA">
        <w:rPr>
          <w:rFonts w:ascii="Times New Roman" w:hAnsi="Times New Roman" w:cs="Times New Roman"/>
          <w:sz w:val="24"/>
          <w:szCs w:val="24"/>
        </w:rPr>
        <w:t>ние, которое, в сущности, и является воспитательным процессом.</w:t>
      </w:r>
    </w:p>
    <w:p w:rsidR="00CE44AB" w:rsidRPr="00C646CA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Воспитательный потенциал реализуется через </w:t>
      </w:r>
      <w:proofErr w:type="spellStart"/>
      <w:r w:rsidRPr="00C646CA">
        <w:rPr>
          <w:rFonts w:ascii="Times New Roman" w:hAnsi="Times New Roman" w:cs="Times New Roman"/>
          <w:sz w:val="24"/>
          <w:szCs w:val="24"/>
        </w:rPr>
        <w:t>культуроведческое</w:t>
      </w:r>
      <w:proofErr w:type="spellEnd"/>
      <w:r w:rsidRPr="00C646CA">
        <w:rPr>
          <w:rFonts w:ascii="Times New Roman" w:hAnsi="Times New Roman" w:cs="Times New Roman"/>
          <w:sz w:val="24"/>
          <w:szCs w:val="24"/>
        </w:rPr>
        <w:t xml:space="preserve"> содержание используемых материалов. Крометого, учитель несёт в себе содержание образования, и именно это культурное, духовное содержание становится одним изглавных компонентов образовательного процесса. Учитель как интерпретатор чужой</w:t>
      </w:r>
      <w:r>
        <w:rPr>
          <w:rFonts w:ascii="Times New Roman" w:hAnsi="Times New Roman" w:cs="Times New Roman"/>
          <w:sz w:val="24"/>
          <w:szCs w:val="24"/>
        </w:rPr>
        <w:t xml:space="preserve"> культуры и носитель родной дол</w:t>
      </w:r>
      <w:r w:rsidRPr="00C646CA">
        <w:rPr>
          <w:rFonts w:ascii="Times New Roman" w:hAnsi="Times New Roman" w:cs="Times New Roman"/>
          <w:sz w:val="24"/>
          <w:szCs w:val="24"/>
        </w:rPr>
        <w:t>жен делать всё от него зависящее, чтобы сформировать у обучающихся ту систему ценностей, которая соответствуетидеалу образования - человеку духовному.</w:t>
      </w:r>
    </w:p>
    <w:p w:rsidR="00CE44AB" w:rsidRPr="00C646CA" w:rsidRDefault="00CE44AB" w:rsidP="00CE44A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Организация духовно-нравственного развития и воспитания 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646CA">
        <w:rPr>
          <w:rFonts w:ascii="Times New Roman" w:hAnsi="Times New Roman" w:cs="Times New Roman"/>
          <w:sz w:val="24"/>
          <w:szCs w:val="24"/>
        </w:rPr>
        <w:t xml:space="preserve"> осуществляется по следующим направлениям: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гражданственности, патриотизма, уважения к правам, свободам и обязанностям человека;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нравственных чувств и этического сознания;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трудолюбия, творческого отношения к учению, труду, жизни;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>• воспитание ценностного отношения к природе, окружающей среде;</w:t>
      </w:r>
    </w:p>
    <w:p w:rsidR="00CE44AB" w:rsidRPr="00C646CA" w:rsidRDefault="00CE44AB" w:rsidP="00CE44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46CA">
        <w:rPr>
          <w:rFonts w:ascii="Times New Roman" w:hAnsi="Times New Roman" w:cs="Times New Roman"/>
          <w:sz w:val="24"/>
          <w:szCs w:val="24"/>
        </w:rPr>
        <w:t xml:space="preserve">• воспитание ценностного отношения к </w:t>
      </w:r>
      <w:proofErr w:type="gramStart"/>
      <w:r w:rsidRPr="00C646CA">
        <w:rPr>
          <w:rFonts w:ascii="Times New Roman" w:hAnsi="Times New Roman" w:cs="Times New Roman"/>
          <w:sz w:val="24"/>
          <w:szCs w:val="24"/>
        </w:rPr>
        <w:t>прекрасному</w:t>
      </w:r>
      <w:proofErr w:type="gramEnd"/>
      <w:r w:rsidRPr="00C646CA">
        <w:rPr>
          <w:rFonts w:ascii="Times New Roman" w:hAnsi="Times New Roman" w:cs="Times New Roman"/>
          <w:sz w:val="24"/>
          <w:szCs w:val="24"/>
        </w:rPr>
        <w:t>, формирование представлений об эстетических идеалах и ценностях.</w:t>
      </w:r>
    </w:p>
    <w:p w:rsidR="00886BA6" w:rsidRDefault="00886BA6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6BA6" w:rsidRDefault="00886BA6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6BA6" w:rsidRDefault="00886BA6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47D9" w:rsidRDefault="009B47D9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B47D9" w:rsidRDefault="009B47D9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6A19" w:rsidRDefault="00296A19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6A19" w:rsidRDefault="00296A19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96A19" w:rsidRDefault="00296A19" w:rsidP="006741E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7C1F" w:rsidRDefault="00877C1F" w:rsidP="00BE73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349" w:rsidRPr="009F67CE" w:rsidRDefault="00BE7349" w:rsidP="00BE734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9F67CE">
        <w:rPr>
          <w:rFonts w:ascii="Times New Roman" w:hAnsi="Times New Roman" w:cs="Times New Roman"/>
          <w:b/>
          <w:sz w:val="24"/>
          <w:szCs w:val="24"/>
        </w:rPr>
        <w:t>одержание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образовательной программы и коррекционная работа.</w:t>
      </w:r>
    </w:p>
    <w:p w:rsidR="006741ED" w:rsidRPr="004B01BD" w:rsidRDefault="006741ED" w:rsidP="00B445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6C65" w:rsidRDefault="00F36C65" w:rsidP="00F36C65">
      <w:pPr>
        <w:shd w:val="clear" w:color="auto" w:fill="FFFFFF"/>
        <w:autoSpaceDE w:val="0"/>
        <w:autoSpaceDN w:val="0"/>
        <w:adjustRightInd w:val="0"/>
        <w:divId w:val="2062556367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Так как указанные ниже темы циклически изучаются во всех классах, рассматриваясь под разным ракурсом, то по замыслу авторов УМК, они пронизывают,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взаимодополняют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друг друга, встречаясь в разных модулях учебника, чем достигается постоянное повторение и углубление содержательной составляющей компоненты.</w:t>
      </w:r>
    </w:p>
    <w:p w:rsidR="00973B60" w:rsidRPr="001924D1" w:rsidRDefault="00973B60" w:rsidP="001924D1">
      <w:pPr>
        <w:shd w:val="clear" w:color="auto" w:fill="FFFFFF"/>
        <w:autoSpaceDE w:val="0"/>
        <w:autoSpaceDN w:val="0"/>
        <w:adjustRightInd w:val="0"/>
        <w:jc w:val="center"/>
        <w:divId w:val="2062556367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9 КЛАСС</w:t>
      </w:r>
    </w:p>
    <w:p w:rsidR="00973B60" w:rsidRPr="004B01BD" w:rsidRDefault="00973B60" w:rsidP="00973B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5094" w:type="pct"/>
        <w:tblCellMar>
          <w:left w:w="0" w:type="dxa"/>
          <w:right w:w="0" w:type="dxa"/>
        </w:tblCellMar>
        <w:tblLook w:val="04A0"/>
      </w:tblPr>
      <w:tblGrid>
        <w:gridCol w:w="811"/>
        <w:gridCol w:w="4296"/>
        <w:gridCol w:w="4119"/>
        <w:gridCol w:w="1552"/>
      </w:tblGrid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Pr="003A2706" w:rsidRDefault="00074A7C" w:rsidP="001924D1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A27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Pr="003A2706" w:rsidRDefault="00074A7C" w:rsidP="00074A7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Коррекционная деятельность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4A7C" w:rsidRPr="003A2706" w:rsidRDefault="00074A7C" w:rsidP="001924D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A270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 часов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Pr="003A2706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Празднования</w:t>
            </w:r>
          </w:p>
          <w:p w:rsidR="00074A7C" w:rsidRPr="003A2706" w:rsidRDefault="00074A7C" w:rsidP="007A324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Pr="00074A7C" w:rsidRDefault="00074A7C" w:rsidP="007A324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4A7C">
              <w:rPr>
                <w:rFonts w:ascii="Times New Roman" w:hAnsi="Times New Roman"/>
                <w:i/>
                <w:sz w:val="24"/>
                <w:szCs w:val="24"/>
              </w:rPr>
              <w:t xml:space="preserve">соблюдение в определение объѐма изучаемого материала, принципов необходимости и достаточности;   </w:t>
            </w: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коррекция и развитие мыслительной деятельности (операций анализа и синтеза, выявления главной мысли,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установление логических и причинно-следственных связей, планирующая функция мышления);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Pr="003A2706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Жизнь/Образ жизни и среда обитания</w:t>
            </w:r>
          </w:p>
          <w:p w:rsidR="00074A7C" w:rsidRPr="00973B60" w:rsidRDefault="00074A7C" w:rsidP="003A27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Pr="003A2706" w:rsidRDefault="00074A7C" w:rsidP="00074A7C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</w:pPr>
            <w:r w:rsidRPr="003A270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коррекция и развитие зрительного восприятия;</w:t>
            </w:r>
          </w:p>
          <w:p w:rsidR="00074A7C" w:rsidRPr="00074A7C" w:rsidRDefault="00074A7C" w:rsidP="00074A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</w:pPr>
            <w:r w:rsidRPr="003A2706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• коррекция и развитие тактильного восприятия</w:t>
            </w:r>
          </w:p>
          <w:p w:rsidR="00074A7C" w:rsidRDefault="00074A7C" w:rsidP="00074A7C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</w:pPr>
            <w:r w:rsidRPr="00074A7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zh-CN"/>
              </w:rPr>
              <w:t>Извлекать специальную информацию при прослушивании.</w:t>
            </w:r>
          </w:p>
          <w:p w:rsidR="00074A7C" w:rsidRPr="00074A7C" w:rsidRDefault="00074A7C" w:rsidP="00074A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Понимать при чтении глагольные формы в видовременных формах страдательного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глагол</w:t>
            </w:r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>а:</w:t>
            </w:r>
            <w:r>
              <w:t xml:space="preserve"> </w:t>
            </w:r>
            <w:proofErr w:type="spellStart"/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>Present</w:t>
            </w:r>
            <w:proofErr w:type="spellEnd"/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>Perfect</w:t>
            </w:r>
            <w:proofErr w:type="spellEnd"/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>Passive</w:t>
            </w:r>
            <w:proofErr w:type="spellEnd"/>
            <w:r w:rsidRPr="00074A7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Очевидное, невероятное</w:t>
            </w:r>
          </w:p>
          <w:p w:rsidR="00074A7C" w:rsidRPr="003A2706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Default="00074A7C" w:rsidP="007A324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коррекция внимания (произвольное, непроизвольное, устойчивое, переключение внимания, увеличение объёма внимания) путём выполнения упражнений, заданий</w:t>
            </w:r>
            <w:proofErr w:type="gramEnd"/>
          </w:p>
          <w:p w:rsidR="00877C1F" w:rsidRPr="00877C1F" w:rsidRDefault="00877C1F" w:rsidP="007A324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C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Соблюдать нормы произношения звуков английского языка в чтении вслух и в устной речи.   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Современные технологии</w:t>
            </w:r>
          </w:p>
          <w:p w:rsidR="00074A7C" w:rsidRPr="003A2706" w:rsidRDefault="00074A7C" w:rsidP="003A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Развитие различных видов мышления:</w:t>
            </w:r>
          </w:p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наглядно-образного мышления;</w:t>
            </w:r>
          </w:p>
          <w:p w:rsidR="00074A7C" w:rsidRPr="003A2706" w:rsidRDefault="00074A7C" w:rsidP="0007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 xml:space="preserve">- развитие словесно-логического мышления (умение видеть и </w:t>
            </w:r>
            <w:r w:rsidRPr="003A270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устанавливать логические связи между предметами, явлениями и событиями).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и искусство</w:t>
            </w:r>
          </w:p>
          <w:p w:rsidR="00074A7C" w:rsidRPr="003A2706" w:rsidRDefault="00074A7C" w:rsidP="007A324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Default="00074A7C" w:rsidP="007A324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 xml:space="preserve">коррекция и развитие мыслительной деятельности (операций анализа и синтеза, выявления главной </w:t>
            </w:r>
            <w:proofErr w:type="spellStart"/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мысли</w:t>
            </w:r>
            <w:proofErr w:type="gramStart"/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,у</w:t>
            </w:r>
            <w:proofErr w:type="gramEnd"/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становление</w:t>
            </w:r>
            <w:proofErr w:type="spellEnd"/>
            <w:r w:rsidRPr="003A2706">
              <w:rPr>
                <w:rFonts w:ascii="Times New Roman" w:hAnsi="Times New Roman"/>
                <w:i/>
                <w:sz w:val="24"/>
                <w:szCs w:val="24"/>
              </w:rPr>
              <w:t xml:space="preserve"> логических и причинно-следственных связей, планирующая функция мышления);</w:t>
            </w:r>
          </w:p>
          <w:p w:rsidR="00877C1F" w:rsidRPr="00877C1F" w:rsidRDefault="00877C1F" w:rsidP="007A324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877C1F">
              <w:rPr>
                <w:rFonts w:ascii="Times New Roman" w:hAnsi="Times New Roman"/>
                <w:i/>
                <w:sz w:val="24"/>
                <w:szCs w:val="24"/>
              </w:rPr>
              <w:t>Извлекать специальную информацию при прослушивании.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Город и горожане</w:t>
            </w:r>
          </w:p>
          <w:p w:rsidR="00074A7C" w:rsidRPr="003A2706" w:rsidRDefault="00074A7C" w:rsidP="003A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Коррекция отдельных сторон психической деятельности:</w:t>
            </w:r>
          </w:p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зрительного восприятия и узнавания;</w:t>
            </w:r>
          </w:p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зрительной памяти и внимания;</w:t>
            </w:r>
          </w:p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формирование обобщенных представлений о свойствах предметов (цвет, форма, величина);</w:t>
            </w:r>
          </w:p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пространственных представлений ориентации;</w:t>
            </w:r>
          </w:p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представлений о времени;</w:t>
            </w:r>
          </w:p>
          <w:p w:rsidR="00074A7C" w:rsidRPr="003A2706" w:rsidRDefault="00074A7C" w:rsidP="00074A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слухового внимания и памяти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 личной безопасности</w:t>
            </w:r>
          </w:p>
          <w:p w:rsidR="00074A7C" w:rsidRPr="003A2706" w:rsidRDefault="00074A7C" w:rsidP="003A270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Развитие различных видов мышления:</w:t>
            </w:r>
          </w:p>
          <w:p w:rsidR="00074A7C" w:rsidRPr="003A2706" w:rsidRDefault="00074A7C" w:rsidP="00074A7C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наглядно-образного мышления;</w:t>
            </w:r>
          </w:p>
          <w:p w:rsidR="00074A7C" w:rsidRDefault="00074A7C" w:rsidP="00074A7C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3A2706">
              <w:rPr>
                <w:rFonts w:ascii="Times New Roman" w:hAnsi="Times New Roman"/>
                <w:i/>
                <w:sz w:val="24"/>
                <w:szCs w:val="24"/>
              </w:rPr>
              <w:t>- развитие словесно-логического мышления (умение видеть и устанавливать логические связи между предметами, явлениями и событиями).</w:t>
            </w:r>
          </w:p>
          <w:p w:rsidR="00877C1F" w:rsidRPr="00877C1F" w:rsidRDefault="00877C1F" w:rsidP="00074A7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C1F">
              <w:rPr>
                <w:rFonts w:ascii="Times New Roman" w:hAnsi="Times New Roman" w:cs="Times New Roman"/>
                <w:i/>
                <w:sz w:val="24"/>
                <w:szCs w:val="24"/>
              </w:rPr>
              <w:t>Воспринимать текст, узнавать знакомые слова и грамматические явления и понимать основное содержание аутентичных текстов разных жанров и стилей о выборе профессии, о работе.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74A7C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4A7C" w:rsidRPr="00ED1DEA" w:rsidRDefault="00074A7C" w:rsidP="007A3243">
            <w:pPr>
              <w:spacing w:after="0" w:line="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4A7C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706">
              <w:rPr>
                <w:rFonts w:ascii="Times New Roman" w:hAnsi="Times New Roman" w:cs="Times New Roman"/>
                <w:b/>
                <w:sz w:val="24"/>
                <w:szCs w:val="24"/>
              </w:rPr>
              <w:t>Трудности</w:t>
            </w:r>
          </w:p>
          <w:p w:rsidR="00074A7C" w:rsidRPr="003A2706" w:rsidRDefault="00074A7C" w:rsidP="007A3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4A7C" w:rsidRDefault="00074A7C" w:rsidP="007A324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3A2706">
              <w:rPr>
                <w:rFonts w:ascii="Times New Roman" w:hAnsi="Times New Roman"/>
                <w:i/>
                <w:sz w:val="24"/>
                <w:szCs w:val="24"/>
              </w:rPr>
              <w:t xml:space="preserve">коррекция внимания (произвольное, непроизвольное, устойчивое, переключение внимания, увеличение объёма внимания) путём выполнения </w:t>
            </w:r>
            <w:r w:rsidRPr="003A2706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упражнений, заданий</w:t>
            </w:r>
            <w:proofErr w:type="gramEnd"/>
          </w:p>
          <w:p w:rsidR="00877C1F" w:rsidRPr="00877C1F" w:rsidRDefault="00877C1F" w:rsidP="007A324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77C1F">
              <w:rPr>
                <w:rFonts w:ascii="Times New Roman" w:hAnsi="Times New Roman" w:cs="Times New Roman"/>
                <w:i/>
                <w:sz w:val="24"/>
                <w:szCs w:val="24"/>
              </w:rPr>
              <w:t>Читать несложные аутентичные тексты разных типов, переводить отдельные фрагменты текста  об изучении английского языка.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A7C" w:rsidRPr="00973B60" w:rsidRDefault="00074A7C" w:rsidP="00296A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973B60" w:rsidRPr="004B01BD" w:rsidTr="00074A7C">
        <w:tc>
          <w:tcPr>
            <w:tcW w:w="3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B60" w:rsidRPr="00ED1DEA" w:rsidRDefault="00973B60" w:rsidP="007A3243">
            <w:pPr>
              <w:spacing w:after="0" w:line="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3B60" w:rsidRPr="00ED1DEA" w:rsidRDefault="00973B60" w:rsidP="007A3243">
            <w:pPr>
              <w:spacing w:after="0" w:line="0" w:lineRule="atLeast"/>
              <w:ind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DE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73B60" w:rsidRPr="00ED1DEA" w:rsidRDefault="001924D1" w:rsidP="00296A19">
            <w:pPr>
              <w:spacing w:after="0" w:line="0" w:lineRule="atLeast"/>
              <w:ind w:firstLine="28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34</w:t>
            </w:r>
          </w:p>
        </w:tc>
      </w:tr>
    </w:tbl>
    <w:p w:rsidR="00973B60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73B60" w:rsidRPr="00815635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результате изучения английского языка в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9</w:t>
      </w:r>
      <w:r w:rsidRPr="0081563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классе учащиеся должны:</w:t>
      </w:r>
    </w:p>
    <w:p w:rsidR="00973B60" w:rsidRPr="00815635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sz w:val="24"/>
          <w:szCs w:val="24"/>
          <w:u w:val="single"/>
        </w:rPr>
        <w:t>Знать: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-основные значения изученных лексических единиц, основные способы словообразования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-особенности структуры простых и сложных предложений, интонацию различных коммуникативных типов предложений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-признаки изученных грамматических явлений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-основные нормы речевого этикета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-роль владения иностранными языками в современном мире, особенности образа жизни, быта, культуры стран изучаемого языка</w:t>
      </w:r>
    </w:p>
    <w:p w:rsidR="00973B60" w:rsidRPr="00815635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5635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</w:p>
    <w:p w:rsidR="00973B60" w:rsidRPr="00843E6E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Говорение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начинать, вести/поддерживать и заканчивать беседу в стандартных ситуациях общения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-расспрашивать собеседника и отвечать на его вопросы, опираясь на изученную тематику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E6E">
        <w:rPr>
          <w:rFonts w:ascii="Times New Roman" w:hAnsi="Times New Roman" w:cs="Times New Roman"/>
          <w:sz w:val="24"/>
          <w:szCs w:val="24"/>
        </w:rPr>
        <w:t>- делать краткие сообщения по темам: взаимоотношения в семье, с друзьями; внешность, характер, досуг и увлечения, переписка,; школа, школьная жизнь, изучаемые предмет</w:t>
      </w:r>
      <w:r>
        <w:rPr>
          <w:rFonts w:ascii="Times New Roman" w:hAnsi="Times New Roman" w:cs="Times New Roman"/>
          <w:sz w:val="24"/>
          <w:szCs w:val="24"/>
        </w:rPr>
        <w:t>ы, и отношение к ним, каникулы, выбор профессии, научные достижения, экология, личная безопасность.</w:t>
      </w:r>
      <w:proofErr w:type="gramEnd"/>
    </w:p>
    <w:p w:rsidR="00973B60" w:rsidRPr="00843E6E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43E6E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понимать на слух основное содержание несложных аутентичных текстов,</w:t>
      </w:r>
      <w:r>
        <w:rPr>
          <w:rFonts w:ascii="Times New Roman" w:hAnsi="Times New Roman" w:cs="Times New Roman"/>
          <w:sz w:val="24"/>
          <w:szCs w:val="24"/>
        </w:rPr>
        <w:t xml:space="preserve"> выделять значимую информацию, </w:t>
      </w:r>
      <w:r w:rsidRPr="00843E6E">
        <w:rPr>
          <w:rFonts w:ascii="Times New Roman" w:hAnsi="Times New Roman" w:cs="Times New Roman"/>
          <w:sz w:val="24"/>
          <w:szCs w:val="24"/>
        </w:rPr>
        <w:t>определять тему и выделять главные факты</w:t>
      </w:r>
    </w:p>
    <w:p w:rsidR="00973B60" w:rsidRPr="00843E6E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Чтение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читать аутентичные тексты разных жанров с пониманием основного содержания</w:t>
      </w:r>
    </w:p>
    <w:p w:rsidR="00973B60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-читать несложные аут</w:t>
      </w:r>
      <w:r>
        <w:rPr>
          <w:rFonts w:ascii="Times New Roman" w:hAnsi="Times New Roman" w:cs="Times New Roman"/>
          <w:sz w:val="24"/>
          <w:szCs w:val="24"/>
        </w:rPr>
        <w:t>ентичные тексты разных жанров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читать текст с выборочным пониманием нужной и интересующей информации</w:t>
      </w:r>
    </w:p>
    <w:p w:rsidR="00973B60" w:rsidRPr="00843E6E" w:rsidRDefault="00973B60" w:rsidP="00973B6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Письменная речь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-заполнять анкеты и формуляры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-писать поздравления, личные письма с опорой на образец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 xml:space="preserve">-Использовать приобретенные знания и умения в практической деятельности и повседневной жизни </w:t>
      </w:r>
      <w:proofErr w:type="gramStart"/>
      <w:r w:rsidRPr="00843E6E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43E6E">
        <w:rPr>
          <w:rFonts w:ascii="Times New Roman" w:hAnsi="Times New Roman" w:cs="Times New Roman"/>
          <w:sz w:val="24"/>
          <w:szCs w:val="24"/>
        </w:rPr>
        <w:t>: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социальной адаптации</w:t>
      </w:r>
      <w:proofErr w:type="gramStart"/>
      <w:r w:rsidRPr="00843E6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43E6E">
        <w:rPr>
          <w:rFonts w:ascii="Times New Roman" w:hAnsi="Times New Roman" w:cs="Times New Roman"/>
          <w:sz w:val="24"/>
          <w:szCs w:val="24"/>
        </w:rPr>
        <w:t>достижения взаимопонимания с носителями языка</w:t>
      </w:r>
    </w:p>
    <w:p w:rsidR="00973B60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 xml:space="preserve">-осознания места и роли родного и изучаемого языка в </w:t>
      </w:r>
      <w:proofErr w:type="spellStart"/>
      <w:r w:rsidRPr="00843E6E">
        <w:rPr>
          <w:rFonts w:ascii="Times New Roman" w:hAnsi="Times New Roman" w:cs="Times New Roman"/>
          <w:sz w:val="24"/>
          <w:szCs w:val="24"/>
        </w:rPr>
        <w:t>полиязычном</w:t>
      </w:r>
      <w:proofErr w:type="spellEnd"/>
      <w:r w:rsidRPr="00843E6E">
        <w:rPr>
          <w:rFonts w:ascii="Times New Roman" w:hAnsi="Times New Roman" w:cs="Times New Roman"/>
          <w:sz w:val="24"/>
          <w:szCs w:val="24"/>
        </w:rPr>
        <w:t xml:space="preserve"> мире</w:t>
      </w:r>
    </w:p>
    <w:p w:rsidR="00973B60" w:rsidRPr="00843E6E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-приобщения к ценностям мировой культуры</w:t>
      </w:r>
    </w:p>
    <w:p w:rsidR="00973B60" w:rsidRPr="009B47D9" w:rsidRDefault="00973B60" w:rsidP="00973B6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E6E">
        <w:rPr>
          <w:rFonts w:ascii="Times New Roman" w:hAnsi="Times New Roman" w:cs="Times New Roman"/>
          <w:sz w:val="24"/>
          <w:szCs w:val="24"/>
        </w:rPr>
        <w:t>- ознакомления представителей других стран с культурой своего народа.</w:t>
      </w: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00CA3" w:rsidRDefault="00500CA3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47D9E" w:rsidRDefault="00347D9E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47D9E" w:rsidRPr="000A4150" w:rsidRDefault="00347D9E" w:rsidP="000A4150">
      <w:pPr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sectPr w:rsidR="00347D9E" w:rsidRPr="000A4150" w:rsidSect="00296A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Arabic Typesetting"/>
    <w:charset w:val="00"/>
    <w:family w:val="script"/>
    <w:pitch w:val="variable"/>
    <w:sig w:usb0="00000001" w:usb1="00000000" w:usb2="00000000" w:usb3="00000000" w:csb0="00000093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harterITC-Regular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D28B2"/>
    <w:multiLevelType w:val="hybridMultilevel"/>
    <w:tmpl w:val="DE34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14A3B"/>
    <w:multiLevelType w:val="hybridMultilevel"/>
    <w:tmpl w:val="FFA4EA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290E3B"/>
    <w:multiLevelType w:val="hybridMultilevel"/>
    <w:tmpl w:val="2B687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6D75031"/>
    <w:multiLevelType w:val="hybridMultilevel"/>
    <w:tmpl w:val="8D26882C"/>
    <w:lvl w:ilvl="0" w:tplc="8F9488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64928"/>
    <w:multiLevelType w:val="hybridMultilevel"/>
    <w:tmpl w:val="697E706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5610975"/>
    <w:multiLevelType w:val="hybridMultilevel"/>
    <w:tmpl w:val="F2BA8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AD4133B"/>
    <w:multiLevelType w:val="hybridMultilevel"/>
    <w:tmpl w:val="C380B7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384CD5"/>
    <w:multiLevelType w:val="hybridMultilevel"/>
    <w:tmpl w:val="B80C32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46CA"/>
    <w:rsid w:val="00000B29"/>
    <w:rsid w:val="00004D60"/>
    <w:rsid w:val="00017AEF"/>
    <w:rsid w:val="00041A0F"/>
    <w:rsid w:val="0007084E"/>
    <w:rsid w:val="00074A7C"/>
    <w:rsid w:val="00097D52"/>
    <w:rsid w:val="000A4150"/>
    <w:rsid w:val="000B379E"/>
    <w:rsid w:val="001062DC"/>
    <w:rsid w:val="001358F3"/>
    <w:rsid w:val="00144736"/>
    <w:rsid w:val="00145342"/>
    <w:rsid w:val="00145A06"/>
    <w:rsid w:val="00164201"/>
    <w:rsid w:val="001652F0"/>
    <w:rsid w:val="00172DE5"/>
    <w:rsid w:val="001924D1"/>
    <w:rsid w:val="001A14B5"/>
    <w:rsid w:val="001C1B52"/>
    <w:rsid w:val="001E3AFF"/>
    <w:rsid w:val="001E74D4"/>
    <w:rsid w:val="001F2CDD"/>
    <w:rsid w:val="00214057"/>
    <w:rsid w:val="00223C9F"/>
    <w:rsid w:val="002269E6"/>
    <w:rsid w:val="002310B6"/>
    <w:rsid w:val="002646B3"/>
    <w:rsid w:val="0029220D"/>
    <w:rsid w:val="00292BD3"/>
    <w:rsid w:val="00296A19"/>
    <w:rsid w:val="002973E5"/>
    <w:rsid w:val="002B7E13"/>
    <w:rsid w:val="002F3847"/>
    <w:rsid w:val="00327282"/>
    <w:rsid w:val="00347D9E"/>
    <w:rsid w:val="00377C1C"/>
    <w:rsid w:val="003A2706"/>
    <w:rsid w:val="003A7514"/>
    <w:rsid w:val="003B56B0"/>
    <w:rsid w:val="003B6BB5"/>
    <w:rsid w:val="003C6F53"/>
    <w:rsid w:val="00423ECA"/>
    <w:rsid w:val="00483125"/>
    <w:rsid w:val="004963BD"/>
    <w:rsid w:val="00500CA3"/>
    <w:rsid w:val="00512E5E"/>
    <w:rsid w:val="00525953"/>
    <w:rsid w:val="0053361E"/>
    <w:rsid w:val="00571419"/>
    <w:rsid w:val="00580846"/>
    <w:rsid w:val="005808B8"/>
    <w:rsid w:val="00590051"/>
    <w:rsid w:val="005B13AA"/>
    <w:rsid w:val="005B68D5"/>
    <w:rsid w:val="005D0CF4"/>
    <w:rsid w:val="005E14C0"/>
    <w:rsid w:val="006154DA"/>
    <w:rsid w:val="006178BE"/>
    <w:rsid w:val="00635EA1"/>
    <w:rsid w:val="00637D2A"/>
    <w:rsid w:val="00645FB8"/>
    <w:rsid w:val="00654D10"/>
    <w:rsid w:val="006741ED"/>
    <w:rsid w:val="00680719"/>
    <w:rsid w:val="00694962"/>
    <w:rsid w:val="006B0AD0"/>
    <w:rsid w:val="006B47E5"/>
    <w:rsid w:val="006C19BF"/>
    <w:rsid w:val="006E2B93"/>
    <w:rsid w:val="00715FF4"/>
    <w:rsid w:val="00716844"/>
    <w:rsid w:val="00723355"/>
    <w:rsid w:val="00723783"/>
    <w:rsid w:val="0072690F"/>
    <w:rsid w:val="0073268C"/>
    <w:rsid w:val="007357CE"/>
    <w:rsid w:val="007A3243"/>
    <w:rsid w:val="007D07EC"/>
    <w:rsid w:val="008004B0"/>
    <w:rsid w:val="00804ACF"/>
    <w:rsid w:val="00806705"/>
    <w:rsid w:val="00815635"/>
    <w:rsid w:val="00843E6E"/>
    <w:rsid w:val="0087696E"/>
    <w:rsid w:val="00877C1F"/>
    <w:rsid w:val="0088453E"/>
    <w:rsid w:val="00886BA6"/>
    <w:rsid w:val="00892B76"/>
    <w:rsid w:val="008A6EE9"/>
    <w:rsid w:val="00946803"/>
    <w:rsid w:val="009505B5"/>
    <w:rsid w:val="00973B60"/>
    <w:rsid w:val="00987C36"/>
    <w:rsid w:val="009A57EF"/>
    <w:rsid w:val="009B3987"/>
    <w:rsid w:val="009B47D9"/>
    <w:rsid w:val="009F67CE"/>
    <w:rsid w:val="00A1400A"/>
    <w:rsid w:val="00A14314"/>
    <w:rsid w:val="00A35799"/>
    <w:rsid w:val="00A4657D"/>
    <w:rsid w:val="00A75003"/>
    <w:rsid w:val="00AB44FC"/>
    <w:rsid w:val="00AF0B11"/>
    <w:rsid w:val="00AF4D18"/>
    <w:rsid w:val="00B445E2"/>
    <w:rsid w:val="00B51598"/>
    <w:rsid w:val="00B62B99"/>
    <w:rsid w:val="00B64C86"/>
    <w:rsid w:val="00B8383A"/>
    <w:rsid w:val="00BE7349"/>
    <w:rsid w:val="00BF7ED1"/>
    <w:rsid w:val="00C04DDA"/>
    <w:rsid w:val="00C14A22"/>
    <w:rsid w:val="00C646CA"/>
    <w:rsid w:val="00C74A1F"/>
    <w:rsid w:val="00C951D6"/>
    <w:rsid w:val="00CA23DF"/>
    <w:rsid w:val="00CB383A"/>
    <w:rsid w:val="00CB3B6A"/>
    <w:rsid w:val="00CB3CA0"/>
    <w:rsid w:val="00CB4CB5"/>
    <w:rsid w:val="00CE44AB"/>
    <w:rsid w:val="00D20508"/>
    <w:rsid w:val="00D34B75"/>
    <w:rsid w:val="00D45D1E"/>
    <w:rsid w:val="00D63ED7"/>
    <w:rsid w:val="00D75452"/>
    <w:rsid w:val="00D91252"/>
    <w:rsid w:val="00D9439F"/>
    <w:rsid w:val="00D94E79"/>
    <w:rsid w:val="00D96F84"/>
    <w:rsid w:val="00DA0E5E"/>
    <w:rsid w:val="00DA77DF"/>
    <w:rsid w:val="00DA7966"/>
    <w:rsid w:val="00DD6E94"/>
    <w:rsid w:val="00DF314A"/>
    <w:rsid w:val="00E0519C"/>
    <w:rsid w:val="00E14829"/>
    <w:rsid w:val="00E31D20"/>
    <w:rsid w:val="00E407EC"/>
    <w:rsid w:val="00E561B1"/>
    <w:rsid w:val="00E66929"/>
    <w:rsid w:val="00E851B2"/>
    <w:rsid w:val="00EB7876"/>
    <w:rsid w:val="00EC2AA7"/>
    <w:rsid w:val="00ED0D46"/>
    <w:rsid w:val="00ED1DEA"/>
    <w:rsid w:val="00F04593"/>
    <w:rsid w:val="00F06FC4"/>
    <w:rsid w:val="00F10D02"/>
    <w:rsid w:val="00F20FA4"/>
    <w:rsid w:val="00F26F45"/>
    <w:rsid w:val="00F308E1"/>
    <w:rsid w:val="00F36C65"/>
    <w:rsid w:val="00FA0E09"/>
    <w:rsid w:val="00FA740D"/>
    <w:rsid w:val="00FC0CD0"/>
    <w:rsid w:val="00FD753A"/>
    <w:rsid w:val="00FF0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E09"/>
    <w:pPr>
      <w:ind w:left="720"/>
      <w:contextualSpacing/>
    </w:pPr>
  </w:style>
  <w:style w:type="paragraph" w:styleId="a4">
    <w:name w:val="No Spacing"/>
    <w:uiPriority w:val="1"/>
    <w:qFormat/>
    <w:rsid w:val="003B6BB5"/>
    <w:pPr>
      <w:spacing w:after="0" w:line="240" w:lineRule="auto"/>
    </w:pPr>
  </w:style>
  <w:style w:type="table" w:styleId="a5">
    <w:name w:val="Table Grid"/>
    <w:basedOn w:val="a1"/>
    <w:uiPriority w:val="59"/>
    <w:rsid w:val="003B6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6C19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06705"/>
    <w:rPr>
      <w:b/>
      <w:bCs/>
    </w:rPr>
  </w:style>
  <w:style w:type="character" w:styleId="a8">
    <w:name w:val="Hyperlink"/>
    <w:basedOn w:val="a0"/>
    <w:uiPriority w:val="99"/>
    <w:unhideWhenUsed/>
    <w:rsid w:val="00347D9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47D9E"/>
    <w:rPr>
      <w:color w:val="808080"/>
      <w:shd w:val="clear" w:color="auto" w:fill="E6E6E6"/>
    </w:rPr>
  </w:style>
  <w:style w:type="paragraph" w:customStyle="1" w:styleId="1">
    <w:name w:val="Абзац списка1"/>
    <w:basedOn w:val="a"/>
    <w:rsid w:val="00F36C65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E09"/>
    <w:pPr>
      <w:ind w:left="720"/>
      <w:contextualSpacing/>
    </w:pPr>
  </w:style>
  <w:style w:type="paragraph" w:styleId="a4">
    <w:name w:val="No Spacing"/>
    <w:uiPriority w:val="1"/>
    <w:qFormat/>
    <w:rsid w:val="003B6BB5"/>
    <w:pPr>
      <w:spacing w:after="0" w:line="240" w:lineRule="auto"/>
    </w:pPr>
  </w:style>
  <w:style w:type="table" w:styleId="a5">
    <w:name w:val="Table Grid"/>
    <w:basedOn w:val="a1"/>
    <w:uiPriority w:val="59"/>
    <w:rsid w:val="003B6B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C19B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06705"/>
    <w:rPr>
      <w:b/>
      <w:bCs/>
    </w:rPr>
  </w:style>
  <w:style w:type="character" w:styleId="a8">
    <w:name w:val="Hyperlink"/>
    <w:basedOn w:val="a0"/>
    <w:uiPriority w:val="99"/>
    <w:unhideWhenUsed/>
    <w:rsid w:val="00347D9E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47D9E"/>
    <w:rPr>
      <w:color w:val="808080"/>
      <w:shd w:val="clear" w:color="auto" w:fill="E6E6E6"/>
    </w:rPr>
  </w:style>
  <w:style w:type="paragraph" w:customStyle="1" w:styleId="1">
    <w:name w:val="Абзац списка1"/>
    <w:basedOn w:val="a"/>
    <w:rsid w:val="00F36C65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ABBF326450AB3494CB8287D0750519F2F0FAB0DF4A191A61D2BCC96C1E608C5C55A095B66AC940Z4f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3ABBF326450AB3494CB8287D0750519F2F1FBBCDB48191A61D2BCC96C1E608C5C55A095B66AC940Z4f2D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3ABBF326450AB3494CB8287D0750519F4F8F6B7D9464410698BB0CB6B113F9B5B1CAC94B66AC9Z4f5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ABBF326450AB3494CB8287D0750519F4F1FFBCDA464410698BB0CB6B113F9B5B1CAC94B66AC9Z4f5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33DB16-68B9-4417-A66A-4EE0740DF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14</Pages>
  <Words>4384</Words>
  <Characters>24990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Алина Зубкова</cp:lastModifiedBy>
  <cp:revision>16</cp:revision>
  <dcterms:created xsi:type="dcterms:W3CDTF">2017-09-29T16:39:00Z</dcterms:created>
  <dcterms:modified xsi:type="dcterms:W3CDTF">2018-12-06T11:37:00Z</dcterms:modified>
</cp:coreProperties>
</file>